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CE7B8E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28 февраля  </w:t>
      </w:r>
      <w:r w:rsidR="00A612D6">
        <w:rPr>
          <w:b/>
          <w:spacing w:val="20"/>
          <w:sz w:val="28"/>
        </w:rPr>
        <w:t>201</w:t>
      </w:r>
      <w:r w:rsidR="008A4624">
        <w:rPr>
          <w:b/>
          <w:spacing w:val="20"/>
          <w:sz w:val="28"/>
        </w:rPr>
        <w:t>7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 xml:space="preserve">                               № 297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8A4624" w:rsidRPr="00CE7B8E" w:rsidRDefault="008A4624" w:rsidP="008A4624">
      <w:pPr>
        <w:pStyle w:val="a5"/>
        <w:spacing w:after="0"/>
        <w:outlineLvl w:val="0"/>
        <w:rPr>
          <w:sz w:val="28"/>
          <w:szCs w:val="28"/>
        </w:rPr>
      </w:pPr>
      <w:r w:rsidRPr="00CE7B8E">
        <w:rPr>
          <w:sz w:val="28"/>
          <w:szCs w:val="28"/>
        </w:rPr>
        <w:t xml:space="preserve">О работе в сфере </w:t>
      </w:r>
      <w:proofErr w:type="gramStart"/>
      <w:r w:rsidRPr="00CE7B8E">
        <w:rPr>
          <w:sz w:val="28"/>
          <w:szCs w:val="28"/>
        </w:rPr>
        <w:t>жилищно-коммунального</w:t>
      </w:r>
      <w:proofErr w:type="gramEnd"/>
    </w:p>
    <w:p w:rsidR="008A4624" w:rsidRPr="00CE7B8E" w:rsidRDefault="008A4624" w:rsidP="008A4624">
      <w:pPr>
        <w:pStyle w:val="a5"/>
        <w:spacing w:after="0"/>
        <w:outlineLvl w:val="0"/>
        <w:rPr>
          <w:sz w:val="28"/>
          <w:szCs w:val="28"/>
        </w:rPr>
      </w:pPr>
      <w:r w:rsidRPr="00CE7B8E">
        <w:rPr>
          <w:sz w:val="28"/>
          <w:szCs w:val="28"/>
        </w:rPr>
        <w:t xml:space="preserve"> хозяйства на территории Тулунского района </w:t>
      </w:r>
    </w:p>
    <w:p w:rsidR="008A4624" w:rsidRPr="00CE7B8E" w:rsidRDefault="008A4624" w:rsidP="008A4624">
      <w:pPr>
        <w:pStyle w:val="a5"/>
        <w:spacing w:after="0"/>
        <w:outlineLvl w:val="0"/>
        <w:rPr>
          <w:sz w:val="28"/>
          <w:szCs w:val="28"/>
        </w:rPr>
      </w:pPr>
      <w:r w:rsidRPr="00CE7B8E">
        <w:rPr>
          <w:sz w:val="28"/>
          <w:szCs w:val="28"/>
        </w:rPr>
        <w:t>в 2016 году</w:t>
      </w:r>
    </w:p>
    <w:p w:rsidR="00A612D6" w:rsidRPr="00D21083" w:rsidRDefault="00A612D6" w:rsidP="00A612D6">
      <w:pPr>
        <w:rPr>
          <w:b/>
          <w:sz w:val="28"/>
          <w:szCs w:val="28"/>
        </w:rPr>
      </w:pPr>
    </w:p>
    <w:p w:rsidR="008A4624" w:rsidRPr="008A4624" w:rsidRDefault="0093589A" w:rsidP="008A4624">
      <w:pPr>
        <w:pStyle w:val="a4"/>
        <w:jc w:val="both"/>
        <w:rPr>
          <w:sz w:val="28"/>
          <w:szCs w:val="28"/>
        </w:rPr>
      </w:pPr>
      <w:r>
        <w:t xml:space="preserve">  </w:t>
      </w:r>
      <w:r w:rsidR="00A612D6" w:rsidRPr="008A4624">
        <w:rPr>
          <w:sz w:val="28"/>
          <w:szCs w:val="28"/>
        </w:rPr>
        <w:t xml:space="preserve">Заслушав </w:t>
      </w:r>
      <w:r w:rsidR="008D08B9">
        <w:rPr>
          <w:sz w:val="28"/>
          <w:szCs w:val="28"/>
        </w:rPr>
        <w:t>информацию</w:t>
      </w:r>
      <w:r w:rsidR="00A612D6" w:rsidRPr="008A4624">
        <w:rPr>
          <w:sz w:val="28"/>
          <w:szCs w:val="28"/>
        </w:rPr>
        <w:t xml:space="preserve"> </w:t>
      </w:r>
      <w:r w:rsidRPr="008A4624">
        <w:rPr>
          <w:sz w:val="28"/>
          <w:szCs w:val="28"/>
        </w:rPr>
        <w:t>председателя комитета по архитектуре, строительству и ЖКХ</w:t>
      </w:r>
      <w:r w:rsidR="008A4624" w:rsidRPr="008A4624">
        <w:rPr>
          <w:sz w:val="28"/>
          <w:szCs w:val="28"/>
        </w:rPr>
        <w:t xml:space="preserve"> администрации Тулунского муниципального района</w:t>
      </w:r>
      <w:r w:rsidRPr="008A4624">
        <w:rPr>
          <w:sz w:val="28"/>
          <w:szCs w:val="28"/>
        </w:rPr>
        <w:t xml:space="preserve">   </w:t>
      </w:r>
      <w:r w:rsidR="007C5E75" w:rsidRPr="008A4624">
        <w:rPr>
          <w:sz w:val="28"/>
          <w:szCs w:val="28"/>
        </w:rPr>
        <w:t>Бруевой Т.А.</w:t>
      </w:r>
      <w:r w:rsidRPr="008A4624">
        <w:rPr>
          <w:sz w:val="28"/>
          <w:szCs w:val="28"/>
        </w:rPr>
        <w:t xml:space="preserve"> </w:t>
      </w:r>
      <w:r w:rsidR="00A612D6" w:rsidRPr="008A4624">
        <w:rPr>
          <w:sz w:val="28"/>
          <w:szCs w:val="28"/>
        </w:rPr>
        <w:t xml:space="preserve"> </w:t>
      </w:r>
      <w:r w:rsidR="008A4624" w:rsidRPr="008A4624">
        <w:rPr>
          <w:sz w:val="28"/>
          <w:szCs w:val="28"/>
        </w:rPr>
        <w:t xml:space="preserve">о работе в сфере жилищно-коммунального  хозяйства на территории Тулунского района </w:t>
      </w:r>
    </w:p>
    <w:p w:rsidR="00A612D6" w:rsidRPr="008A4624" w:rsidRDefault="008A4624" w:rsidP="008A4624">
      <w:pPr>
        <w:pStyle w:val="a4"/>
        <w:jc w:val="both"/>
        <w:rPr>
          <w:sz w:val="28"/>
          <w:szCs w:val="28"/>
        </w:rPr>
      </w:pPr>
      <w:r w:rsidRPr="008A4624">
        <w:rPr>
          <w:sz w:val="28"/>
          <w:szCs w:val="28"/>
        </w:rPr>
        <w:t>в 2016 году</w:t>
      </w:r>
      <w:r w:rsidR="007C5E75" w:rsidRPr="008A4624">
        <w:rPr>
          <w:sz w:val="28"/>
          <w:szCs w:val="28"/>
        </w:rPr>
        <w:t xml:space="preserve">, </w:t>
      </w:r>
      <w:r w:rsidR="00A612D6" w:rsidRPr="008A4624">
        <w:rPr>
          <w:sz w:val="28"/>
          <w:szCs w:val="28"/>
        </w:rPr>
        <w:t xml:space="preserve">  руководствуясь  Федеральным законом от 06.10.2003г. № 131-ФЗ «Об общих принципах организации местного самоуправления в Российской Федерации», ст. 27 Устава муниципального образования «Тулунский район»,  Дума Тулунского муниципального района  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A612D6" w:rsidRDefault="007C3F32" w:rsidP="008A4624">
      <w:pPr>
        <w:pStyle w:val="a4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</w:t>
      </w:r>
      <w:r w:rsidR="00F52653">
        <w:rPr>
          <w:spacing w:val="20"/>
          <w:sz w:val="28"/>
        </w:rPr>
        <w:tab/>
      </w:r>
      <w:r>
        <w:rPr>
          <w:spacing w:val="20"/>
          <w:sz w:val="28"/>
        </w:rPr>
        <w:t xml:space="preserve"> </w:t>
      </w:r>
      <w:r w:rsidR="00F52653">
        <w:rPr>
          <w:spacing w:val="20"/>
          <w:sz w:val="28"/>
        </w:rPr>
        <w:t>1.</w:t>
      </w:r>
      <w:r w:rsidR="008A4624">
        <w:rPr>
          <w:spacing w:val="20"/>
          <w:sz w:val="28"/>
        </w:rPr>
        <w:t xml:space="preserve">Информацию </w:t>
      </w:r>
      <w:r w:rsidR="008D08B9" w:rsidRPr="008A4624">
        <w:rPr>
          <w:sz w:val="28"/>
          <w:szCs w:val="28"/>
        </w:rPr>
        <w:t>председателя комитета по архитектуре, строительству и ЖКХ администрации Тулунского муниципального района   Бруевой Т.А.</w:t>
      </w:r>
      <w:r w:rsidR="008D08B9">
        <w:rPr>
          <w:sz w:val="28"/>
          <w:szCs w:val="28"/>
        </w:rPr>
        <w:t xml:space="preserve"> </w:t>
      </w:r>
      <w:r w:rsidR="008A4624" w:rsidRPr="008A4624">
        <w:rPr>
          <w:sz w:val="28"/>
          <w:szCs w:val="28"/>
        </w:rPr>
        <w:t>о работе в сфере жилищно-коммунального  хозяйства на территории Тулунского района в 2016 году</w:t>
      </w:r>
      <w:r>
        <w:rPr>
          <w:spacing w:val="20"/>
          <w:sz w:val="28"/>
        </w:rPr>
        <w:t xml:space="preserve"> </w:t>
      </w:r>
      <w:r w:rsidR="0093589A">
        <w:rPr>
          <w:spacing w:val="20"/>
          <w:sz w:val="28"/>
        </w:rPr>
        <w:t xml:space="preserve">принять к сведению </w:t>
      </w:r>
      <w:r>
        <w:rPr>
          <w:spacing w:val="20"/>
          <w:sz w:val="28"/>
        </w:rPr>
        <w:t>(прилагается)</w:t>
      </w:r>
      <w:r w:rsidR="00A612D6" w:rsidRPr="00A612D6">
        <w:rPr>
          <w:spacing w:val="20"/>
          <w:sz w:val="28"/>
        </w:rPr>
        <w:t>.</w:t>
      </w:r>
    </w:p>
    <w:p w:rsidR="00F52653" w:rsidRPr="00F52653" w:rsidRDefault="00F52653" w:rsidP="008A4624">
      <w:pPr>
        <w:pStyle w:val="a4"/>
        <w:jc w:val="both"/>
        <w:rPr>
          <w:sz w:val="28"/>
        </w:rPr>
      </w:pPr>
      <w:r>
        <w:rPr>
          <w:spacing w:val="20"/>
          <w:sz w:val="28"/>
        </w:rPr>
        <w:tab/>
        <w:t>2</w:t>
      </w:r>
      <w:r>
        <w:rPr>
          <w:sz w:val="28"/>
        </w:rPr>
        <w:t>.</w:t>
      </w:r>
      <w:bookmarkStart w:id="0" w:name="_GoBack"/>
      <w:bookmarkEnd w:id="0"/>
      <w:r w:rsidRPr="00F52653">
        <w:rPr>
          <w:sz w:val="28"/>
        </w:rPr>
        <w:t>Поручить администрации Тулунского муниципального района организовать проведение круглого стола с главами сельских поселений по вопросу водоснабжения территорий сельских поселений.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Pr="002E32C5" w:rsidRDefault="00A612D6" w:rsidP="00A612D6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612D6" w:rsidRDefault="00A612D6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    </w:t>
      </w:r>
      <w:r w:rsidRPr="00B82370">
        <w:rPr>
          <w:sz w:val="28"/>
          <w:szCs w:val="28"/>
        </w:rPr>
        <w:t xml:space="preserve">  М.И.Бордов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F061E5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   </w:t>
      </w:r>
      <w:r w:rsidR="00F52653">
        <w:rPr>
          <w:sz w:val="28"/>
          <w:szCs w:val="28"/>
        </w:rPr>
        <w:t xml:space="preserve">                М.И. Гильдебрант</w:t>
      </w:r>
    </w:p>
    <w:p w:rsidR="00F52653" w:rsidRDefault="00F52653" w:rsidP="00F061E5">
      <w:pPr>
        <w:pStyle w:val="a4"/>
        <w:jc w:val="right"/>
      </w:pPr>
    </w:p>
    <w:p w:rsidR="00F061E5" w:rsidRPr="00815BEF" w:rsidRDefault="00F061E5" w:rsidP="00F061E5">
      <w:pPr>
        <w:pStyle w:val="a4"/>
        <w:jc w:val="right"/>
      </w:pPr>
      <w:r w:rsidRPr="00815BEF">
        <w:lastRenderedPageBreak/>
        <w:t>Приложение к решению</w:t>
      </w:r>
    </w:p>
    <w:p w:rsidR="00F061E5" w:rsidRPr="00815BEF" w:rsidRDefault="00F061E5" w:rsidP="00F061E5">
      <w:pPr>
        <w:pStyle w:val="a4"/>
        <w:jc w:val="right"/>
      </w:pPr>
      <w:r w:rsidRPr="00815BEF">
        <w:t>Думы Тулунского</w:t>
      </w:r>
    </w:p>
    <w:p w:rsidR="00F061E5" w:rsidRPr="00815BEF" w:rsidRDefault="00F061E5" w:rsidP="00F061E5">
      <w:pPr>
        <w:pStyle w:val="a4"/>
        <w:jc w:val="right"/>
      </w:pPr>
      <w:r w:rsidRPr="00815BEF">
        <w:t xml:space="preserve"> муниципального района</w:t>
      </w:r>
    </w:p>
    <w:p w:rsidR="00F061E5" w:rsidRPr="00815BEF" w:rsidRDefault="00F061E5" w:rsidP="00F061E5">
      <w:pPr>
        <w:pStyle w:val="a4"/>
        <w:jc w:val="right"/>
      </w:pPr>
      <w:r w:rsidRPr="00815BEF">
        <w:t xml:space="preserve">от </w:t>
      </w:r>
      <w:r w:rsidR="00CE7B8E">
        <w:t>28.02.2</w:t>
      </w:r>
      <w:r w:rsidRPr="00815BEF">
        <w:t>01</w:t>
      </w:r>
      <w:r>
        <w:t>7</w:t>
      </w:r>
      <w:r w:rsidRPr="00815BEF">
        <w:t xml:space="preserve">г. № </w:t>
      </w:r>
      <w:r w:rsidR="00CE7B8E">
        <w:t>297</w:t>
      </w:r>
    </w:p>
    <w:p w:rsidR="00F061E5" w:rsidRDefault="00F061E5" w:rsidP="00F061E5">
      <w:pPr>
        <w:pStyle w:val="a5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1E5" w:rsidRDefault="00F061E5" w:rsidP="00F061E5">
      <w:pPr>
        <w:pStyle w:val="a5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061E5" w:rsidRDefault="00F061E5" w:rsidP="00F061E5">
      <w:pPr>
        <w:pStyle w:val="a5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в сфере жилищно-коммунального хозяйства </w:t>
      </w:r>
    </w:p>
    <w:p w:rsidR="00F061E5" w:rsidRDefault="00F061E5" w:rsidP="00F061E5">
      <w:pPr>
        <w:pStyle w:val="a5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Тулунского района в 2016 году</w:t>
      </w:r>
    </w:p>
    <w:p w:rsidR="00F061E5" w:rsidRDefault="00F061E5" w:rsidP="00F06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6108">
        <w:rPr>
          <w:sz w:val="28"/>
          <w:szCs w:val="28"/>
        </w:rPr>
        <w:t>труктурным подразделением администрации Тулунского муниципального района</w:t>
      </w:r>
      <w:r w:rsidRPr="00176108">
        <w:rPr>
          <w:color w:val="000000"/>
          <w:spacing w:val="-2"/>
          <w:sz w:val="28"/>
          <w:szCs w:val="28"/>
        </w:rPr>
        <w:t xml:space="preserve"> организующим и координирующим деятельность органов местного самоуправления Тулунского муниципального района в области жилищно-коммунального хозяйства</w:t>
      </w:r>
      <w:r>
        <w:rPr>
          <w:color w:val="000000"/>
          <w:spacing w:val="-2"/>
          <w:sz w:val="28"/>
          <w:szCs w:val="28"/>
        </w:rPr>
        <w:t xml:space="preserve"> является к</w:t>
      </w:r>
      <w:r w:rsidRPr="00176108">
        <w:rPr>
          <w:sz w:val="28"/>
          <w:szCs w:val="28"/>
        </w:rPr>
        <w:t>омитет по архитектуре, строительству и жилищно-коммунальному хозяйству администрации Тулунского муниципального района</w:t>
      </w:r>
      <w:r>
        <w:rPr>
          <w:sz w:val="28"/>
          <w:szCs w:val="28"/>
        </w:rPr>
        <w:t>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4922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</w:t>
      </w:r>
      <w:r w:rsidRPr="00F24922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к полномочиям муниципального района в сфере коммунального хозяйства отнесена организация в границах муниципального района электро- и газоснабжения поселений.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Централизованная система газоснабжения на территории района отсутствует.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населенных пунктов, расположенных на территории района обеспечены бесперебойным электроснабжением (82 населенных пункта).  </w:t>
      </w:r>
    </w:p>
    <w:p w:rsidR="00F061E5" w:rsidRDefault="00F061E5" w:rsidP="00F06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58F">
        <w:rPr>
          <w:sz w:val="28"/>
          <w:szCs w:val="28"/>
        </w:rPr>
        <w:t>Протяженность электрических сетей в районе 1810,63 км. Количество ТП - 453 шт. Энергоснабжение поселка Аршан осуществляется от дизельной электростанции (одна резервная).</w:t>
      </w:r>
    </w:p>
    <w:p w:rsidR="00F061E5" w:rsidRDefault="00F061E5" w:rsidP="00F061E5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Обслуживают электрические сети три предприятия: </w:t>
      </w:r>
    </w:p>
    <w:p w:rsidR="00F061E5" w:rsidRDefault="00F061E5" w:rsidP="00F061E5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«Иркутская электросетевая компания», ОГУЭП «</w:t>
      </w:r>
      <w:proofErr w:type="spellStart"/>
      <w:r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 филиал </w:t>
      </w:r>
    </w:p>
    <w:p w:rsidR="00F061E5" w:rsidRDefault="00F061E5" w:rsidP="00F061E5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Нижнеудинские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электрические сети»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061E5" w:rsidRDefault="00F061E5" w:rsidP="00F061E5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Одной из серьезных проблем является нестабильность электроснабжения </w:t>
      </w:r>
    </w:p>
    <w:p w:rsidR="00F061E5" w:rsidRDefault="00F061E5" w:rsidP="00F061E5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Pr="009F7A65">
        <w:rPr>
          <w:rFonts w:ascii="Times New Roman" w:hAnsi="Times New Roman"/>
          <w:sz w:val="28"/>
          <w:szCs w:val="28"/>
        </w:rPr>
        <w:t xml:space="preserve"> Новотроицк</w:t>
      </w:r>
      <w:r>
        <w:rPr>
          <w:rFonts w:ascii="Times New Roman" w:hAnsi="Times New Roman"/>
          <w:sz w:val="28"/>
          <w:szCs w:val="28"/>
        </w:rPr>
        <w:t>.  В</w:t>
      </w:r>
      <w:r w:rsidRPr="009F7A65">
        <w:rPr>
          <w:rFonts w:ascii="Times New Roman" w:hAnsi="Times New Roman"/>
          <w:sz w:val="28"/>
          <w:szCs w:val="28"/>
        </w:rPr>
        <w:t xml:space="preserve"> д. Новотроицк электроснабжение населенного пункта </w:t>
      </w:r>
    </w:p>
    <w:p w:rsidR="00F061E5" w:rsidRDefault="00F061E5" w:rsidP="00F061E5">
      <w:pPr>
        <w:pStyle w:val="a3"/>
        <w:ind w:right="-3970"/>
        <w:jc w:val="both"/>
        <w:rPr>
          <w:rFonts w:ascii="Times New Roman" w:hAnsi="Times New Roman"/>
          <w:sz w:val="28"/>
          <w:szCs w:val="28"/>
        </w:rPr>
      </w:pPr>
      <w:r w:rsidRPr="009F7A65">
        <w:rPr>
          <w:rFonts w:ascii="Times New Roman" w:hAnsi="Times New Roman"/>
          <w:sz w:val="28"/>
          <w:szCs w:val="28"/>
        </w:rPr>
        <w:t>осуществляется от электросетей, принадлежащих</w:t>
      </w:r>
      <w:r>
        <w:rPr>
          <w:rFonts w:ascii="Times New Roman" w:hAnsi="Times New Roman"/>
          <w:sz w:val="28"/>
          <w:szCs w:val="28"/>
        </w:rPr>
        <w:t xml:space="preserve"> ОАО «РЖД».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«РЖД» без предварительных предупреждений производит отключения электроэнергии (в летний период на длительное время). По данному вопросу поступают постоянные жалобы от населения. ОАО «РЖД» на контакт с администрацией района не идет, на письма и запросы не отвечают. </w:t>
      </w:r>
    </w:p>
    <w:p w:rsidR="00F061E5" w:rsidRDefault="00F061E5" w:rsidP="00CE7B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Тулунского муниципального района неоднократно обращалась с решением данного вопроса в Правительство Иркутской области, министерство </w:t>
      </w:r>
      <w:proofErr w:type="gramStart"/>
      <w:r>
        <w:rPr>
          <w:sz w:val="28"/>
          <w:szCs w:val="28"/>
        </w:rPr>
        <w:t>жилищной</w:t>
      </w:r>
      <w:proofErr w:type="gramEnd"/>
      <w:r>
        <w:rPr>
          <w:sz w:val="28"/>
          <w:szCs w:val="28"/>
        </w:rPr>
        <w:t xml:space="preserve"> политики Иркутской области и руководству ОАО «ИЭСК». Итогом проведенной работы стало включение в инвестиционную программу ОАО «ИЭСК» с</w:t>
      </w:r>
      <w:r w:rsidRPr="002C43D4">
        <w:rPr>
          <w:sz w:val="28"/>
          <w:szCs w:val="28"/>
        </w:rPr>
        <w:t>троительств</w:t>
      </w:r>
      <w:r>
        <w:rPr>
          <w:sz w:val="28"/>
          <w:szCs w:val="28"/>
        </w:rPr>
        <w:t>а в 2017г.</w:t>
      </w:r>
      <w:r w:rsidRPr="002C43D4">
        <w:rPr>
          <w:sz w:val="28"/>
          <w:szCs w:val="28"/>
        </w:rPr>
        <w:t xml:space="preserve"> </w:t>
      </w:r>
      <w:proofErr w:type="gramStart"/>
      <w:r w:rsidRPr="002C43D4">
        <w:rPr>
          <w:sz w:val="28"/>
          <w:szCs w:val="28"/>
        </w:rPr>
        <w:t>ВЛ</w:t>
      </w:r>
      <w:proofErr w:type="gramEnd"/>
      <w:r w:rsidRPr="002C43D4">
        <w:rPr>
          <w:sz w:val="28"/>
          <w:szCs w:val="28"/>
        </w:rPr>
        <w:t xml:space="preserve"> 10кВ Тр</w:t>
      </w:r>
      <w:r>
        <w:rPr>
          <w:sz w:val="28"/>
          <w:szCs w:val="28"/>
        </w:rPr>
        <w:t>актовая – д. Новотроицк, протяженностью 3,2км. Предварительная стоимость</w:t>
      </w:r>
      <w:r w:rsidRPr="002C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8 млн. руб. 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4CC2">
        <w:rPr>
          <w:sz w:val="28"/>
          <w:szCs w:val="28"/>
        </w:rPr>
        <w:t>Кроме того, к полномочиям района относится снабжение коммунальными услугами объектов, находящихся в муниципальной собственности.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 w:rsidRPr="00E44CC2">
        <w:rPr>
          <w:sz w:val="28"/>
          <w:szCs w:val="28"/>
        </w:rPr>
        <w:t xml:space="preserve">      На территории муниципального образования «Тулунский район» осуществляют работу 54 образовательных учреждения, в том числе 31 общеобразовательная школа (5 из них имеют филиалы начальных школ) и 23 детских сада. 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 w:rsidRPr="00E44CC2"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 xml:space="preserve"> </w:t>
      </w:r>
      <w:r w:rsidRPr="00E44CC2">
        <w:rPr>
          <w:sz w:val="28"/>
          <w:szCs w:val="28"/>
        </w:rPr>
        <w:t>учреждений подключены к централизованной системе отопления.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 w:rsidRPr="00E44CC2">
        <w:rPr>
          <w:sz w:val="28"/>
          <w:szCs w:val="28"/>
        </w:rPr>
        <w:t xml:space="preserve">   Из 43 котельных 21 котельная работает на угле, 2 котельных на дровах и 20 на электроэнергии.</w:t>
      </w:r>
    </w:p>
    <w:p w:rsidR="00F061E5" w:rsidRDefault="00F061E5" w:rsidP="00F061E5">
      <w:pPr>
        <w:pStyle w:val="a4"/>
        <w:jc w:val="both"/>
        <w:rPr>
          <w:color w:val="FF0000"/>
          <w:sz w:val="28"/>
          <w:szCs w:val="28"/>
        </w:rPr>
      </w:pPr>
      <w:r w:rsidRPr="00E44CC2">
        <w:rPr>
          <w:sz w:val="28"/>
          <w:szCs w:val="28"/>
        </w:rPr>
        <w:t xml:space="preserve">   В 2016 году Енисейским управлением </w:t>
      </w:r>
      <w:proofErr w:type="spellStart"/>
      <w:r w:rsidRPr="00E44CC2">
        <w:rPr>
          <w:sz w:val="28"/>
          <w:szCs w:val="28"/>
        </w:rPr>
        <w:t>Ростехнадзора</w:t>
      </w:r>
      <w:proofErr w:type="spellEnd"/>
      <w:r w:rsidRPr="00E44CC2">
        <w:rPr>
          <w:sz w:val="28"/>
          <w:szCs w:val="28"/>
        </w:rPr>
        <w:t>, были проведены проверки трех учреждений: МОУ «Икейская СОШ», МОУ «Мугунская СОШ» и МОУ «</w:t>
      </w:r>
      <w:proofErr w:type="spellStart"/>
      <w:r w:rsidRPr="00E44CC2">
        <w:rPr>
          <w:sz w:val="28"/>
          <w:szCs w:val="28"/>
        </w:rPr>
        <w:t>Булюшкинская</w:t>
      </w:r>
      <w:proofErr w:type="spellEnd"/>
      <w:r w:rsidRPr="00E44CC2">
        <w:rPr>
          <w:sz w:val="28"/>
          <w:szCs w:val="28"/>
        </w:rPr>
        <w:t xml:space="preserve"> СОШ». Все указанные замечания устранены, кроме установки резервного котла в </w:t>
      </w:r>
      <w:proofErr w:type="spellStart"/>
      <w:r>
        <w:rPr>
          <w:sz w:val="28"/>
          <w:szCs w:val="28"/>
        </w:rPr>
        <w:t>Булюшкинской</w:t>
      </w:r>
      <w:proofErr w:type="spellEnd"/>
      <w:r>
        <w:rPr>
          <w:sz w:val="28"/>
          <w:szCs w:val="28"/>
        </w:rPr>
        <w:t xml:space="preserve"> СОШ, </w:t>
      </w:r>
      <w:r w:rsidRPr="00E44CC2">
        <w:rPr>
          <w:sz w:val="28"/>
          <w:szCs w:val="28"/>
        </w:rPr>
        <w:t>в</w:t>
      </w:r>
      <w:r>
        <w:rPr>
          <w:sz w:val="28"/>
          <w:szCs w:val="28"/>
        </w:rPr>
        <w:t>виду отсутствия денежных средств</w:t>
      </w:r>
      <w:r w:rsidRPr="00E44CC2">
        <w:rPr>
          <w:sz w:val="28"/>
          <w:szCs w:val="28"/>
        </w:rPr>
        <w:t>.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 w:rsidRPr="00E44CC2">
        <w:rPr>
          <w:sz w:val="28"/>
          <w:szCs w:val="28"/>
        </w:rPr>
        <w:t xml:space="preserve">  Весь обслуживающий персонал котельных обучен и имеет соответствующие </w:t>
      </w:r>
      <w:r>
        <w:rPr>
          <w:sz w:val="28"/>
          <w:szCs w:val="28"/>
        </w:rPr>
        <w:t>допуски к работе</w:t>
      </w:r>
      <w:r w:rsidRPr="00E44CC2">
        <w:rPr>
          <w:sz w:val="28"/>
          <w:szCs w:val="28"/>
        </w:rPr>
        <w:t>.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 w:rsidRPr="00E44CC2">
        <w:rPr>
          <w:sz w:val="28"/>
          <w:szCs w:val="28"/>
        </w:rPr>
        <w:t xml:space="preserve"> В ходе подготовки образовательных учреждений к новому учебному году проведены работы на сумму 962,3 тыс. руб., а именно:</w:t>
      </w:r>
    </w:p>
    <w:p w:rsidR="00F061E5" w:rsidRPr="00D266BD" w:rsidRDefault="00F061E5" w:rsidP="00F061E5">
      <w:pPr>
        <w:pStyle w:val="a4"/>
        <w:jc w:val="both"/>
        <w:rPr>
          <w:color w:val="FF0000"/>
          <w:sz w:val="28"/>
          <w:szCs w:val="28"/>
        </w:rPr>
      </w:pPr>
      <w:r w:rsidRPr="00E44CC2">
        <w:rPr>
          <w:sz w:val="28"/>
          <w:szCs w:val="28"/>
        </w:rPr>
        <w:t xml:space="preserve"> </w:t>
      </w:r>
      <w:r w:rsidRPr="00D266BD">
        <w:rPr>
          <w:sz w:val="28"/>
          <w:szCs w:val="28"/>
        </w:rPr>
        <w:t xml:space="preserve">МОУ «Школа № 10» п. Центральные Мастерские - замена электропроводки в здании школы; </w:t>
      </w:r>
    </w:p>
    <w:p w:rsidR="00F061E5" w:rsidRPr="00D266BD" w:rsidRDefault="00F061E5" w:rsidP="00F061E5">
      <w:pPr>
        <w:pStyle w:val="a4"/>
        <w:jc w:val="both"/>
        <w:rPr>
          <w:sz w:val="28"/>
          <w:szCs w:val="28"/>
        </w:rPr>
      </w:pPr>
      <w:r w:rsidRPr="00D266BD">
        <w:rPr>
          <w:sz w:val="28"/>
          <w:szCs w:val="28"/>
        </w:rPr>
        <w:t>МОУ «</w:t>
      </w:r>
      <w:proofErr w:type="spellStart"/>
      <w:r w:rsidRPr="00D266BD">
        <w:rPr>
          <w:sz w:val="28"/>
          <w:szCs w:val="28"/>
        </w:rPr>
        <w:t>Изегольская</w:t>
      </w:r>
      <w:proofErr w:type="spellEnd"/>
      <w:r w:rsidRPr="00D266BD">
        <w:rPr>
          <w:sz w:val="28"/>
          <w:szCs w:val="28"/>
        </w:rPr>
        <w:t xml:space="preserve"> ООШ» - замена электропроводки в здании школы, частичный ремонт системы отопления здания школы; </w:t>
      </w:r>
    </w:p>
    <w:p w:rsidR="00F061E5" w:rsidRPr="00D266BD" w:rsidRDefault="00F061E5" w:rsidP="00F061E5">
      <w:pPr>
        <w:pStyle w:val="a4"/>
        <w:jc w:val="both"/>
        <w:rPr>
          <w:sz w:val="28"/>
          <w:szCs w:val="28"/>
        </w:rPr>
      </w:pPr>
      <w:r w:rsidRPr="00D266BD">
        <w:rPr>
          <w:sz w:val="28"/>
          <w:szCs w:val="28"/>
        </w:rPr>
        <w:t xml:space="preserve">МОУ «Будаговская СОШ» - частичный ремонт системы отопления здания школы; </w:t>
      </w:r>
    </w:p>
    <w:p w:rsidR="00F061E5" w:rsidRPr="00D266BD" w:rsidRDefault="00F061E5" w:rsidP="00F061E5">
      <w:pPr>
        <w:pStyle w:val="a4"/>
        <w:jc w:val="both"/>
        <w:rPr>
          <w:sz w:val="28"/>
          <w:szCs w:val="28"/>
        </w:rPr>
      </w:pPr>
      <w:r w:rsidRPr="00D266BD">
        <w:rPr>
          <w:sz w:val="28"/>
          <w:szCs w:val="28"/>
        </w:rPr>
        <w:t xml:space="preserve">МОУ «Шерагульская СОШ» - частичный ремонт системы отопления здания школы; </w:t>
      </w:r>
    </w:p>
    <w:p w:rsidR="00F061E5" w:rsidRPr="00D266BD" w:rsidRDefault="00F061E5" w:rsidP="00F061E5">
      <w:pPr>
        <w:pStyle w:val="a4"/>
        <w:jc w:val="both"/>
        <w:rPr>
          <w:sz w:val="28"/>
          <w:szCs w:val="28"/>
        </w:rPr>
      </w:pPr>
      <w:r w:rsidRPr="00D266BD">
        <w:rPr>
          <w:sz w:val="28"/>
          <w:szCs w:val="28"/>
        </w:rPr>
        <w:t>МОУ «</w:t>
      </w:r>
      <w:proofErr w:type="spellStart"/>
      <w:r w:rsidRPr="00D266BD">
        <w:rPr>
          <w:sz w:val="28"/>
          <w:szCs w:val="28"/>
        </w:rPr>
        <w:t>Утайская</w:t>
      </w:r>
      <w:proofErr w:type="spellEnd"/>
      <w:r w:rsidRPr="00D266BD">
        <w:rPr>
          <w:sz w:val="28"/>
          <w:szCs w:val="28"/>
        </w:rPr>
        <w:t xml:space="preserve"> СОШ» - частичный ремонт системы отопления;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 w:rsidRPr="00D266BD">
        <w:rPr>
          <w:sz w:val="28"/>
          <w:szCs w:val="28"/>
        </w:rPr>
        <w:t>МОУ «</w:t>
      </w:r>
      <w:proofErr w:type="spellStart"/>
      <w:r w:rsidRPr="00D266BD">
        <w:rPr>
          <w:sz w:val="28"/>
          <w:szCs w:val="28"/>
        </w:rPr>
        <w:t>Булюшкинская</w:t>
      </w:r>
      <w:proofErr w:type="spellEnd"/>
      <w:r w:rsidRPr="00D266BD">
        <w:rPr>
          <w:sz w:val="28"/>
          <w:szCs w:val="28"/>
        </w:rPr>
        <w:t xml:space="preserve">  СОШ» - частичный ремонт системы отопления;</w:t>
      </w: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>МОУ «</w:t>
      </w:r>
      <w:proofErr w:type="spellStart"/>
      <w:r w:rsidRPr="00A77939">
        <w:rPr>
          <w:sz w:val="28"/>
          <w:szCs w:val="28"/>
        </w:rPr>
        <w:t>Утайская</w:t>
      </w:r>
      <w:proofErr w:type="spellEnd"/>
      <w:r w:rsidRPr="00A77939">
        <w:rPr>
          <w:sz w:val="28"/>
          <w:szCs w:val="28"/>
        </w:rPr>
        <w:t xml:space="preserve"> СОШ» - частичный ремонт системы отопления;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>МОУ «</w:t>
      </w:r>
      <w:proofErr w:type="spellStart"/>
      <w:r w:rsidRPr="00A77939">
        <w:rPr>
          <w:sz w:val="28"/>
          <w:szCs w:val="28"/>
        </w:rPr>
        <w:t>Булюшкинская</w:t>
      </w:r>
      <w:proofErr w:type="spellEnd"/>
      <w:r w:rsidRPr="00A77939">
        <w:rPr>
          <w:sz w:val="28"/>
          <w:szCs w:val="28"/>
        </w:rPr>
        <w:t xml:space="preserve">  СОШ» - частичный ремонт системы отопления;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 xml:space="preserve">МОУ «Шерагульская ООШ» Новотроицк – ремонт </w:t>
      </w:r>
      <w:r>
        <w:rPr>
          <w:sz w:val="28"/>
          <w:szCs w:val="28"/>
        </w:rPr>
        <w:t>кот</w:t>
      </w:r>
      <w:r w:rsidRPr="00A77939">
        <w:rPr>
          <w:sz w:val="28"/>
          <w:szCs w:val="28"/>
        </w:rPr>
        <w:t xml:space="preserve">ла; 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>МОУ «</w:t>
      </w:r>
      <w:proofErr w:type="spellStart"/>
      <w:r w:rsidRPr="00A77939">
        <w:rPr>
          <w:sz w:val="28"/>
          <w:szCs w:val="28"/>
        </w:rPr>
        <w:t>Аршанская</w:t>
      </w:r>
      <w:proofErr w:type="spellEnd"/>
      <w:r w:rsidRPr="00A77939">
        <w:rPr>
          <w:sz w:val="28"/>
          <w:szCs w:val="28"/>
        </w:rPr>
        <w:t xml:space="preserve"> СОШ» - ремонт котла;</w:t>
      </w: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>МДОУ «Колокольчик» - ремонт котла;</w:t>
      </w: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 xml:space="preserve">МОУ «Едогонская СОШ» - ремонт </w:t>
      </w:r>
      <w:proofErr w:type="spellStart"/>
      <w:r w:rsidRPr="00A77939">
        <w:rPr>
          <w:sz w:val="28"/>
          <w:szCs w:val="28"/>
        </w:rPr>
        <w:t>электрокотельной</w:t>
      </w:r>
      <w:proofErr w:type="spellEnd"/>
      <w:r w:rsidRPr="00A77939">
        <w:rPr>
          <w:sz w:val="28"/>
          <w:szCs w:val="28"/>
        </w:rPr>
        <w:t xml:space="preserve">; </w:t>
      </w: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 xml:space="preserve">МДОУ «Сказка» - ремонт </w:t>
      </w:r>
      <w:proofErr w:type="spellStart"/>
      <w:r w:rsidRPr="00A77939">
        <w:rPr>
          <w:sz w:val="28"/>
          <w:szCs w:val="28"/>
        </w:rPr>
        <w:t>электробойлера</w:t>
      </w:r>
      <w:proofErr w:type="spellEnd"/>
      <w:r w:rsidRPr="00A77939">
        <w:rPr>
          <w:sz w:val="28"/>
          <w:szCs w:val="28"/>
        </w:rPr>
        <w:t xml:space="preserve">; </w:t>
      </w:r>
      <w:r w:rsidRPr="00A77939">
        <w:rPr>
          <w:sz w:val="28"/>
          <w:szCs w:val="28"/>
        </w:rPr>
        <w:tab/>
      </w: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 xml:space="preserve">МОУ «Икейская СОШ» - ремонт </w:t>
      </w:r>
      <w:proofErr w:type="spellStart"/>
      <w:r w:rsidRPr="00A77939">
        <w:rPr>
          <w:sz w:val="28"/>
          <w:szCs w:val="28"/>
        </w:rPr>
        <w:t>электрокотла</w:t>
      </w:r>
      <w:proofErr w:type="spellEnd"/>
      <w:r w:rsidRPr="00A77939">
        <w:rPr>
          <w:sz w:val="28"/>
          <w:szCs w:val="28"/>
        </w:rPr>
        <w:t xml:space="preserve">; </w:t>
      </w:r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 xml:space="preserve">МОУ «Шерагульская ООШ» - текущий ремонт </w:t>
      </w:r>
      <w:proofErr w:type="spellStart"/>
      <w:r w:rsidRPr="00A77939">
        <w:rPr>
          <w:sz w:val="28"/>
          <w:szCs w:val="28"/>
        </w:rPr>
        <w:t>электробойлерной</w:t>
      </w:r>
      <w:proofErr w:type="spellEnd"/>
    </w:p>
    <w:p w:rsidR="00F061E5" w:rsidRPr="00A77939" w:rsidRDefault="00F061E5" w:rsidP="00F061E5">
      <w:pPr>
        <w:pStyle w:val="a4"/>
        <w:jc w:val="both"/>
        <w:rPr>
          <w:sz w:val="28"/>
          <w:szCs w:val="28"/>
        </w:rPr>
      </w:pPr>
      <w:r w:rsidRPr="00A77939">
        <w:rPr>
          <w:sz w:val="28"/>
          <w:szCs w:val="28"/>
        </w:rPr>
        <w:t xml:space="preserve">МОУ «Гадалейская СОШ» - ремонт </w:t>
      </w:r>
      <w:proofErr w:type="spellStart"/>
      <w:r w:rsidRPr="00A77939">
        <w:rPr>
          <w:sz w:val="28"/>
          <w:szCs w:val="28"/>
        </w:rPr>
        <w:t>электрокотельной</w:t>
      </w:r>
      <w:proofErr w:type="spellEnd"/>
      <w:r w:rsidRPr="00A77939">
        <w:rPr>
          <w:sz w:val="28"/>
          <w:szCs w:val="28"/>
        </w:rPr>
        <w:t xml:space="preserve">, ремонт системы канализации; </w:t>
      </w:r>
    </w:p>
    <w:p w:rsidR="00F061E5" w:rsidRPr="00E44CC2" w:rsidRDefault="00F061E5" w:rsidP="00F061E5">
      <w:pPr>
        <w:pStyle w:val="a4"/>
        <w:jc w:val="both"/>
        <w:rPr>
          <w:sz w:val="28"/>
          <w:szCs w:val="28"/>
        </w:rPr>
      </w:pPr>
    </w:p>
    <w:tbl>
      <w:tblPr>
        <w:tblW w:w="9836" w:type="dxa"/>
        <w:tblInd w:w="94" w:type="dxa"/>
        <w:tblLook w:val="04A0" w:firstRow="1" w:lastRow="0" w:firstColumn="1" w:lastColumn="0" w:noHBand="0" w:noVBand="1"/>
      </w:tblPr>
      <w:tblGrid>
        <w:gridCol w:w="3780"/>
        <w:gridCol w:w="1600"/>
        <w:gridCol w:w="2856"/>
        <w:gridCol w:w="1600"/>
      </w:tblGrid>
      <w:tr w:rsidR="00F061E5" w:rsidRPr="00690E9D" w:rsidTr="009314F2">
        <w:trPr>
          <w:trHeight w:val="34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1E5" w:rsidRPr="00690E9D" w:rsidRDefault="00F061E5" w:rsidP="009314F2">
            <w:pPr>
              <w:rPr>
                <w:sz w:val="25"/>
                <w:szCs w:val="25"/>
              </w:rPr>
            </w:pPr>
            <w:r w:rsidRPr="00690E9D">
              <w:rPr>
                <w:sz w:val="25"/>
                <w:szCs w:val="25"/>
              </w:rPr>
              <w:t xml:space="preserve"> Оснащение приборами учета </w:t>
            </w:r>
            <w:r w:rsidRPr="00166C15">
              <w:rPr>
                <w:sz w:val="25"/>
                <w:szCs w:val="25"/>
              </w:rPr>
              <w:t xml:space="preserve">общеобразовательных </w:t>
            </w:r>
            <w:r>
              <w:rPr>
                <w:sz w:val="25"/>
                <w:szCs w:val="25"/>
              </w:rPr>
              <w:t>уч</w:t>
            </w:r>
            <w:r w:rsidRPr="00166C15">
              <w:rPr>
                <w:sz w:val="25"/>
                <w:szCs w:val="25"/>
              </w:rPr>
              <w:t>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1E5" w:rsidRPr="00690E9D" w:rsidRDefault="00F061E5" w:rsidP="009314F2">
            <w:pPr>
              <w:rPr>
                <w:rFonts w:ascii="Arial CYR" w:hAnsi="Arial CYR" w:cs="Arial CYR"/>
              </w:rPr>
            </w:pPr>
            <w:r w:rsidRPr="00690E9D">
              <w:rPr>
                <w:rFonts w:ascii="Arial CYR" w:hAnsi="Arial CYR" w:cs="Arial CYR"/>
              </w:rPr>
              <w:t> </w:t>
            </w:r>
          </w:p>
        </w:tc>
      </w:tr>
      <w:tr w:rsidR="00F061E5" w:rsidRPr="00690E9D" w:rsidTr="009314F2">
        <w:trPr>
          <w:trHeight w:val="102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</w:pPr>
            <w:r w:rsidRPr="00690E9D">
              <w:t>Подлежит оснащению приборами учета, всего, шт.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  <w:r w:rsidRPr="00690E9D">
              <w:rPr>
                <w:rFonts w:cs="Arial CYR"/>
              </w:rPr>
              <w:t xml:space="preserve">Фактически </w:t>
            </w:r>
            <w:r w:rsidRPr="00690E9D">
              <w:t>оснащено приборами учета всего,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  <w:r w:rsidRPr="00690E9D">
              <w:rPr>
                <w:rFonts w:cs="Arial CYR"/>
              </w:rPr>
              <w:t xml:space="preserve">Осталось </w:t>
            </w:r>
            <w:r w:rsidRPr="00690E9D">
              <w:t>оснастить приборами учета, шт.</w:t>
            </w:r>
          </w:p>
        </w:tc>
      </w:tr>
      <w:tr w:rsidR="00F061E5" w:rsidRPr="00690E9D" w:rsidTr="009314F2">
        <w:trPr>
          <w:trHeight w:val="27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1E5" w:rsidRPr="00690E9D" w:rsidRDefault="00F061E5" w:rsidP="009314F2"/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1E5" w:rsidRPr="00690E9D" w:rsidRDefault="00F061E5" w:rsidP="009314F2"/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</w:pPr>
            <w:r w:rsidRPr="00690E9D">
              <w:t>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</w:p>
        </w:tc>
      </w:tr>
      <w:tr w:rsidR="00F061E5" w:rsidRPr="00690E9D" w:rsidTr="009314F2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both"/>
            </w:pPr>
            <w:r w:rsidRPr="00690E9D">
              <w:t>Холодной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7 (44%)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>
              <w:rPr>
                <w:rFonts w:ascii="Calibri" w:hAnsi="Calibri" w:cs="Arial CYR"/>
              </w:rPr>
              <w:t>9 (56%)</w:t>
            </w:r>
          </w:p>
        </w:tc>
      </w:tr>
      <w:tr w:rsidR="00F061E5" w:rsidRPr="00690E9D" w:rsidTr="009314F2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both"/>
            </w:pPr>
            <w:r w:rsidRPr="00690E9D">
              <w:t>Отопления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13 (77%)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4 (23%)</w:t>
            </w:r>
          </w:p>
        </w:tc>
      </w:tr>
      <w:tr w:rsidR="00F061E5" w:rsidRPr="00690E9D" w:rsidTr="009314F2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both"/>
            </w:pPr>
            <w:r w:rsidRPr="00690E9D">
              <w:t>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1E5" w:rsidRPr="0044214B" w:rsidRDefault="00F061E5" w:rsidP="009314F2">
            <w:pPr>
              <w:jc w:val="center"/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112 (100%)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  <w:r w:rsidRPr="00690E9D">
              <w:rPr>
                <w:rFonts w:cs="Arial CYR"/>
              </w:rPr>
              <w:t>0</w:t>
            </w:r>
          </w:p>
        </w:tc>
      </w:tr>
      <w:tr w:rsidR="00F061E5" w:rsidRPr="00690E9D" w:rsidTr="009314F2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061E5" w:rsidRPr="00690E9D" w:rsidRDefault="00F061E5" w:rsidP="009314F2">
            <w:pPr>
              <w:jc w:val="center"/>
              <w:rPr>
                <w:rFonts w:cs="Arial CYR"/>
              </w:rPr>
            </w:pPr>
          </w:p>
        </w:tc>
      </w:tr>
    </w:tbl>
    <w:p w:rsidR="00F061E5" w:rsidRDefault="00F061E5" w:rsidP="00F061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EC4">
        <w:rPr>
          <w:sz w:val="28"/>
          <w:szCs w:val="28"/>
        </w:rPr>
        <w:t xml:space="preserve">  </w:t>
      </w:r>
    </w:p>
    <w:p w:rsidR="00F061E5" w:rsidRPr="00245EC4" w:rsidRDefault="00F061E5" w:rsidP="00F061E5">
      <w:pPr>
        <w:pStyle w:val="a4"/>
        <w:rPr>
          <w:sz w:val="28"/>
          <w:szCs w:val="28"/>
        </w:rPr>
      </w:pPr>
      <w:r w:rsidRPr="00245EC4">
        <w:rPr>
          <w:sz w:val="28"/>
          <w:szCs w:val="28"/>
        </w:rPr>
        <w:t>На поставку угля с 15.09.2016 г. по 15.05.2017 г. заключены договора с ООО «Разрез Велистовский».</w:t>
      </w:r>
    </w:p>
    <w:p w:rsidR="00F061E5" w:rsidRDefault="00F061E5" w:rsidP="00CE7B8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45EC4">
        <w:rPr>
          <w:sz w:val="28"/>
          <w:szCs w:val="28"/>
        </w:rPr>
        <w:t>Просроченной задолженности за коммунальные услуги на 01 февраля 2017 бюджетные учреждения района не имеют</w:t>
      </w:r>
    </w:p>
    <w:p w:rsidR="00F061E5" w:rsidRDefault="00F061E5" w:rsidP="00F06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922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</w:t>
      </w:r>
      <w:r w:rsidRPr="00F24922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к полномочиям сельских поселений  в сфере  коммунального хозяйства отнесена 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358F">
        <w:rPr>
          <w:sz w:val="28"/>
          <w:szCs w:val="28"/>
        </w:rPr>
        <w:t xml:space="preserve">На территории Тулунского муниципального района находится </w:t>
      </w:r>
      <w:r>
        <w:rPr>
          <w:sz w:val="28"/>
          <w:szCs w:val="28"/>
        </w:rPr>
        <w:t>7 действующих котельных, обслуживаемых предприятиями коммунального комплекса и  предоставляющих коммунальные услуги населению и сторонним организациям.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 w:rsidRPr="006E358F">
        <w:rPr>
          <w:sz w:val="28"/>
          <w:szCs w:val="28"/>
        </w:rPr>
        <w:t xml:space="preserve">       Кроме того на территории Тулунского района имеется одна КНС (с. Азей), очистные сооружения</w:t>
      </w:r>
      <w:r>
        <w:rPr>
          <w:sz w:val="28"/>
          <w:szCs w:val="28"/>
        </w:rPr>
        <w:t xml:space="preserve"> сточных вод </w:t>
      </w:r>
      <w:r w:rsidRPr="006E358F">
        <w:rPr>
          <w:sz w:val="28"/>
          <w:szCs w:val="28"/>
        </w:rPr>
        <w:t xml:space="preserve"> (пос. 4-е отделение Государственной селекционной станции и с. Алгатуй), для обеспечения вод</w:t>
      </w:r>
      <w:r>
        <w:rPr>
          <w:sz w:val="28"/>
          <w:szCs w:val="28"/>
        </w:rPr>
        <w:t>ой населения района имеются три водозабора (</w:t>
      </w:r>
      <w:r w:rsidRPr="006E358F">
        <w:rPr>
          <w:sz w:val="28"/>
          <w:szCs w:val="28"/>
        </w:rPr>
        <w:t>с. Бадар, с. Азей</w:t>
      </w:r>
      <w:r>
        <w:rPr>
          <w:sz w:val="28"/>
          <w:szCs w:val="28"/>
        </w:rPr>
        <w:t xml:space="preserve">, </w:t>
      </w:r>
      <w:r w:rsidRPr="006E358F">
        <w:rPr>
          <w:sz w:val="28"/>
          <w:szCs w:val="28"/>
        </w:rPr>
        <w:t>с.Алгатуй</w:t>
      </w:r>
      <w:r>
        <w:rPr>
          <w:sz w:val="28"/>
          <w:szCs w:val="28"/>
        </w:rPr>
        <w:t>)</w:t>
      </w:r>
      <w:r w:rsidRPr="006E358F">
        <w:rPr>
          <w:sz w:val="28"/>
          <w:szCs w:val="28"/>
        </w:rPr>
        <w:t>,</w:t>
      </w:r>
      <w:r>
        <w:rPr>
          <w:sz w:val="28"/>
          <w:szCs w:val="28"/>
        </w:rPr>
        <w:t xml:space="preserve">  129 водонапорных башен со</w:t>
      </w:r>
      <w:r w:rsidRPr="006E358F">
        <w:rPr>
          <w:sz w:val="28"/>
          <w:szCs w:val="28"/>
        </w:rPr>
        <w:t xml:space="preserve"> скважинами. Протяженность тепловых сетей – 14,87 км,   сетей водоснабжения – 28,89 км, сетей канализации – 17,42 км. 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Предприятия коммунального комплекса: 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- д. Афанасьева</w:t>
      </w:r>
    </w:p>
    <w:p w:rsidR="00F061E5" w:rsidRPr="006E358F" w:rsidRDefault="00F061E5" w:rsidP="00F061E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МУСХП «Центральное» - с. Бурхун, пос. 4-е отделение ГСС, с. Азей, с. Шерагул,                     с. Алгатуй, с. Будагово.</w:t>
      </w:r>
      <w:proofErr w:type="gramEnd"/>
    </w:p>
    <w:tbl>
      <w:tblPr>
        <w:tblW w:w="9580" w:type="dxa"/>
        <w:tblInd w:w="94" w:type="dxa"/>
        <w:tblLook w:val="04A0" w:firstRow="1" w:lastRow="0" w:firstColumn="1" w:lastColumn="0" w:noHBand="0" w:noVBand="1"/>
      </w:tblPr>
      <w:tblGrid>
        <w:gridCol w:w="4900"/>
        <w:gridCol w:w="4680"/>
      </w:tblGrid>
      <w:tr w:rsidR="00F061E5" w:rsidRPr="005E7D9A" w:rsidTr="009314F2">
        <w:trPr>
          <w:trHeight w:val="31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E5" w:rsidRDefault="00F061E5" w:rsidP="009314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61E5" w:rsidRPr="005E7D9A" w:rsidRDefault="00F061E5" w:rsidP="0093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5E7D9A">
              <w:rPr>
                <w:b/>
                <w:bCs/>
                <w:sz w:val="24"/>
                <w:szCs w:val="24"/>
              </w:rPr>
              <w:t>Уровень износа объектов коммунальной инфраструктуры по состоянию на 01.01.2017 г.</w:t>
            </w:r>
          </w:p>
        </w:tc>
      </w:tr>
      <w:tr w:rsidR="00F061E5" w:rsidRPr="005E7D9A" w:rsidTr="009314F2">
        <w:trPr>
          <w:trHeight w:val="6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5E7D9A" w:rsidRDefault="00F061E5" w:rsidP="009314F2">
            <w:pPr>
              <w:jc w:val="center"/>
              <w:rPr>
                <w:sz w:val="24"/>
                <w:szCs w:val="24"/>
              </w:rPr>
            </w:pPr>
            <w:r w:rsidRPr="005E7D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5E7D9A" w:rsidRDefault="00F061E5" w:rsidP="009314F2">
            <w:pPr>
              <w:jc w:val="center"/>
              <w:rPr>
                <w:sz w:val="24"/>
                <w:szCs w:val="24"/>
              </w:rPr>
            </w:pPr>
            <w:r w:rsidRPr="005E7D9A">
              <w:rPr>
                <w:sz w:val="24"/>
                <w:szCs w:val="24"/>
              </w:rPr>
              <w:t>Уровень износа объектов коммунальной инфраструктуры</w:t>
            </w:r>
            <w:proofErr w:type="gramStart"/>
            <w:r w:rsidRPr="005E7D9A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061E5" w:rsidRPr="005E7D9A" w:rsidTr="009314F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E5" w:rsidRPr="005E7D9A" w:rsidRDefault="00F061E5" w:rsidP="009314F2">
            <w:pPr>
              <w:rPr>
                <w:sz w:val="24"/>
                <w:szCs w:val="24"/>
              </w:rPr>
            </w:pPr>
            <w:r w:rsidRPr="005E7D9A">
              <w:rPr>
                <w:sz w:val="24"/>
                <w:szCs w:val="24"/>
              </w:rPr>
              <w:t>Теплоисточники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E5" w:rsidRPr="006F26C7" w:rsidRDefault="00F061E5" w:rsidP="009314F2">
            <w:pPr>
              <w:jc w:val="center"/>
              <w:rPr>
                <w:sz w:val="24"/>
                <w:szCs w:val="24"/>
              </w:rPr>
            </w:pPr>
            <w:r w:rsidRPr="006F26C7">
              <w:rPr>
                <w:sz w:val="24"/>
                <w:szCs w:val="24"/>
              </w:rPr>
              <w:t>40</w:t>
            </w:r>
          </w:p>
        </w:tc>
      </w:tr>
      <w:tr w:rsidR="00F061E5" w:rsidRPr="005E7D9A" w:rsidTr="009314F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E5" w:rsidRPr="005E7D9A" w:rsidRDefault="00F061E5" w:rsidP="009314F2">
            <w:pPr>
              <w:rPr>
                <w:sz w:val="24"/>
                <w:szCs w:val="24"/>
              </w:rPr>
            </w:pPr>
            <w:r w:rsidRPr="005E7D9A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E5" w:rsidRPr="006F26C7" w:rsidRDefault="00F061E5" w:rsidP="009314F2">
            <w:pPr>
              <w:jc w:val="center"/>
              <w:rPr>
                <w:sz w:val="24"/>
                <w:szCs w:val="24"/>
              </w:rPr>
            </w:pPr>
            <w:r w:rsidRPr="006F26C7">
              <w:rPr>
                <w:sz w:val="24"/>
                <w:szCs w:val="24"/>
              </w:rPr>
              <w:t>37</w:t>
            </w:r>
          </w:p>
        </w:tc>
      </w:tr>
      <w:tr w:rsidR="00F061E5" w:rsidRPr="005E7D9A" w:rsidTr="009314F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E5" w:rsidRPr="005E7D9A" w:rsidRDefault="00F061E5" w:rsidP="009314F2">
            <w:pPr>
              <w:rPr>
                <w:sz w:val="24"/>
                <w:szCs w:val="24"/>
              </w:rPr>
            </w:pPr>
            <w:r w:rsidRPr="005E7D9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E5" w:rsidRPr="006F26C7" w:rsidRDefault="00F061E5" w:rsidP="009314F2">
            <w:pPr>
              <w:jc w:val="center"/>
              <w:rPr>
                <w:sz w:val="24"/>
                <w:szCs w:val="24"/>
              </w:rPr>
            </w:pPr>
            <w:r w:rsidRPr="006F26C7">
              <w:rPr>
                <w:sz w:val="24"/>
                <w:szCs w:val="24"/>
              </w:rPr>
              <w:t>52</w:t>
            </w:r>
          </w:p>
        </w:tc>
      </w:tr>
    </w:tbl>
    <w:p w:rsidR="00F061E5" w:rsidRDefault="00F061E5" w:rsidP="00F061E5">
      <w:pPr>
        <w:pStyle w:val="a4"/>
        <w:jc w:val="both"/>
        <w:rPr>
          <w:sz w:val="28"/>
          <w:szCs w:val="28"/>
        </w:rPr>
      </w:pP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фонд обслуживают управляющие компан</w:t>
      </w:r>
      <w:proofErr w:type="gramStart"/>
      <w:r>
        <w:rPr>
          <w:sz w:val="28"/>
          <w:szCs w:val="28"/>
        </w:rPr>
        <w:t xml:space="preserve">ии                     </w:t>
      </w:r>
      <w:r w:rsidRPr="000D21E8">
        <w:rPr>
          <w:rFonts w:hint="eastAsia"/>
          <w:sz w:val="28"/>
          <w:szCs w:val="28"/>
        </w:rPr>
        <w:t>ООО</w:t>
      </w:r>
      <w:proofErr w:type="gramEnd"/>
      <w:r w:rsidRPr="000D21E8">
        <w:rPr>
          <w:sz w:val="28"/>
          <w:szCs w:val="28"/>
        </w:rPr>
        <w:t xml:space="preserve"> "</w:t>
      </w:r>
      <w:r w:rsidRPr="000D21E8">
        <w:rPr>
          <w:rFonts w:hint="eastAsia"/>
          <w:sz w:val="28"/>
          <w:szCs w:val="28"/>
        </w:rPr>
        <w:t>Наш</w:t>
      </w:r>
      <w:r w:rsidRPr="000D21E8">
        <w:rPr>
          <w:sz w:val="28"/>
          <w:szCs w:val="28"/>
        </w:rPr>
        <w:t xml:space="preserve"> </w:t>
      </w:r>
      <w:r w:rsidRPr="000D21E8">
        <w:rPr>
          <w:rFonts w:hint="eastAsia"/>
          <w:sz w:val="28"/>
          <w:szCs w:val="28"/>
        </w:rPr>
        <w:t>дом</w:t>
      </w:r>
      <w:r w:rsidRPr="000D21E8">
        <w:rPr>
          <w:sz w:val="28"/>
          <w:szCs w:val="28"/>
        </w:rPr>
        <w:t>"</w:t>
      </w:r>
      <w:r>
        <w:rPr>
          <w:sz w:val="28"/>
          <w:szCs w:val="28"/>
        </w:rPr>
        <w:t xml:space="preserve"> (с. Алгатуй)</w:t>
      </w:r>
    </w:p>
    <w:p w:rsidR="00F061E5" w:rsidRPr="006E358F" w:rsidRDefault="00F061E5" w:rsidP="00F061E5">
      <w:pPr>
        <w:pStyle w:val="a4"/>
        <w:jc w:val="both"/>
        <w:rPr>
          <w:sz w:val="28"/>
          <w:szCs w:val="28"/>
        </w:rPr>
      </w:pPr>
      <w:r w:rsidRPr="000D21E8">
        <w:rPr>
          <w:rFonts w:hint="eastAsia"/>
          <w:sz w:val="28"/>
          <w:szCs w:val="28"/>
        </w:rPr>
        <w:t>ООО</w:t>
      </w:r>
      <w:r w:rsidRPr="000D21E8">
        <w:rPr>
          <w:sz w:val="28"/>
          <w:szCs w:val="28"/>
        </w:rPr>
        <w:t xml:space="preserve"> "</w:t>
      </w:r>
      <w:proofErr w:type="spellStart"/>
      <w:r w:rsidRPr="000D21E8">
        <w:rPr>
          <w:rFonts w:hint="eastAsia"/>
          <w:sz w:val="28"/>
          <w:szCs w:val="28"/>
        </w:rPr>
        <w:t>Жилтрест</w:t>
      </w:r>
      <w:proofErr w:type="spellEnd"/>
      <w:r w:rsidRPr="000D21E8">
        <w:rPr>
          <w:sz w:val="28"/>
          <w:szCs w:val="28"/>
        </w:rPr>
        <w:t>"</w:t>
      </w:r>
      <w:r>
        <w:rPr>
          <w:sz w:val="28"/>
          <w:szCs w:val="28"/>
        </w:rPr>
        <w:t xml:space="preserve">  (с. Азей).</w:t>
      </w:r>
    </w:p>
    <w:p w:rsidR="00F061E5" w:rsidRDefault="00F061E5" w:rsidP="00CE7B8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обслуживаемого </w:t>
      </w:r>
      <w:r w:rsidRPr="006E358F">
        <w:rPr>
          <w:sz w:val="28"/>
          <w:szCs w:val="28"/>
        </w:rPr>
        <w:t>жило</w:t>
      </w:r>
      <w:r>
        <w:rPr>
          <w:sz w:val="28"/>
          <w:szCs w:val="28"/>
        </w:rPr>
        <w:t>го</w:t>
      </w:r>
      <w:r w:rsidRPr="006E358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составляет</w:t>
      </w:r>
      <w:r w:rsidRPr="006E358F">
        <w:rPr>
          <w:sz w:val="28"/>
          <w:szCs w:val="28"/>
        </w:rPr>
        <w:t xml:space="preserve"> 26712 м</w:t>
      </w:r>
      <w:proofErr w:type="gramStart"/>
      <w:r w:rsidRPr="006E358F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 w:rsidRPr="006E358F">
        <w:rPr>
          <w:sz w:val="28"/>
          <w:szCs w:val="28"/>
        </w:rPr>
        <w:t>Для ликвидации аварийных ситуаций разработана и утверждена схема взаимодействия коммунальны</w:t>
      </w:r>
      <w:r>
        <w:rPr>
          <w:sz w:val="28"/>
          <w:szCs w:val="28"/>
        </w:rPr>
        <w:t>х служб, администраций сельских поселений и района</w:t>
      </w:r>
      <w:r w:rsidRPr="006E358F">
        <w:rPr>
          <w:sz w:val="28"/>
          <w:szCs w:val="28"/>
        </w:rPr>
        <w:t xml:space="preserve">. </w:t>
      </w:r>
    </w:p>
    <w:p w:rsidR="00F061E5" w:rsidRPr="006E358F" w:rsidRDefault="00F061E5" w:rsidP="00F061E5">
      <w:pPr>
        <w:pStyle w:val="a4"/>
        <w:ind w:firstLine="567"/>
        <w:jc w:val="both"/>
        <w:rPr>
          <w:sz w:val="28"/>
          <w:szCs w:val="28"/>
        </w:rPr>
      </w:pPr>
      <w:r w:rsidRPr="00CB560B">
        <w:rPr>
          <w:sz w:val="28"/>
          <w:szCs w:val="28"/>
        </w:rPr>
        <w:t xml:space="preserve">Для ликвидации чрезвычайных ситуаций создан материально-технический запас на </w:t>
      </w:r>
      <w:proofErr w:type="gramStart"/>
      <w:r w:rsidRPr="00CB560B">
        <w:rPr>
          <w:sz w:val="28"/>
          <w:szCs w:val="28"/>
        </w:rPr>
        <w:t>предприятиях</w:t>
      </w:r>
      <w:proofErr w:type="gramEnd"/>
      <w:r w:rsidRPr="00CB560B">
        <w:rPr>
          <w:sz w:val="28"/>
          <w:szCs w:val="28"/>
        </w:rPr>
        <w:t xml:space="preserve"> коммунального комплекса.</w:t>
      </w:r>
    </w:p>
    <w:p w:rsidR="00F061E5" w:rsidRPr="006E358F" w:rsidRDefault="00F061E5" w:rsidP="00F061E5">
      <w:pPr>
        <w:pStyle w:val="a4"/>
        <w:ind w:firstLine="567"/>
        <w:jc w:val="both"/>
        <w:rPr>
          <w:sz w:val="28"/>
          <w:szCs w:val="28"/>
        </w:rPr>
      </w:pPr>
      <w:r w:rsidRPr="006E358F">
        <w:rPr>
          <w:sz w:val="28"/>
          <w:szCs w:val="28"/>
        </w:rPr>
        <w:t xml:space="preserve">Штат работников предприятий </w:t>
      </w:r>
      <w:r>
        <w:rPr>
          <w:sz w:val="28"/>
          <w:szCs w:val="28"/>
        </w:rPr>
        <w:t xml:space="preserve">коммунального комплекса </w:t>
      </w:r>
      <w:r w:rsidRPr="006E358F">
        <w:rPr>
          <w:sz w:val="28"/>
          <w:szCs w:val="28"/>
        </w:rPr>
        <w:t>укомплектован и аттестован</w:t>
      </w:r>
      <w:r>
        <w:rPr>
          <w:sz w:val="28"/>
          <w:szCs w:val="28"/>
        </w:rPr>
        <w:t>.</w:t>
      </w:r>
      <w:r w:rsidRPr="006E358F">
        <w:rPr>
          <w:sz w:val="28"/>
          <w:szCs w:val="28"/>
        </w:rPr>
        <w:t xml:space="preserve"> </w:t>
      </w:r>
    </w:p>
    <w:p w:rsidR="00F061E5" w:rsidRPr="00C1731E" w:rsidRDefault="00F061E5" w:rsidP="00F061E5">
      <w:pPr>
        <w:pStyle w:val="a4"/>
        <w:jc w:val="both"/>
        <w:rPr>
          <w:sz w:val="28"/>
          <w:szCs w:val="28"/>
          <w:shd w:val="clear" w:color="auto" w:fill="CCFFCC"/>
        </w:rPr>
      </w:pPr>
      <w:r>
        <w:rPr>
          <w:sz w:val="28"/>
          <w:szCs w:val="28"/>
        </w:rPr>
        <w:t xml:space="preserve">     На сего</w:t>
      </w:r>
      <w:r w:rsidRPr="006E358F">
        <w:rPr>
          <w:sz w:val="28"/>
          <w:szCs w:val="28"/>
        </w:rPr>
        <w:t xml:space="preserve">дняшний день финансовое состояние предприятий ЖКК, обслуживающих объекты, расположенные на территории Тулунского </w:t>
      </w:r>
      <w:r w:rsidRPr="00C1731E">
        <w:rPr>
          <w:sz w:val="28"/>
          <w:szCs w:val="28"/>
        </w:rPr>
        <w:t>района, является стабильным.</w:t>
      </w:r>
    </w:p>
    <w:p w:rsidR="00F061E5" w:rsidRPr="00C1731E" w:rsidRDefault="00F061E5" w:rsidP="00F061E5">
      <w:pPr>
        <w:pStyle w:val="a4"/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      На подготовку к отопительному сезону 2016-2017г.  было затрачено 43,871 млн. руб.</w:t>
      </w:r>
    </w:p>
    <w:p w:rsidR="00F061E5" w:rsidRPr="00C1731E" w:rsidRDefault="00F061E5" w:rsidP="00F061E5">
      <w:pPr>
        <w:pStyle w:val="a4"/>
        <w:jc w:val="both"/>
        <w:rPr>
          <w:sz w:val="28"/>
          <w:szCs w:val="28"/>
        </w:rPr>
      </w:pPr>
      <w:r w:rsidRPr="00C1731E">
        <w:rPr>
          <w:b/>
          <w:i/>
          <w:sz w:val="28"/>
          <w:szCs w:val="28"/>
        </w:rPr>
        <w:lastRenderedPageBreak/>
        <w:t>из областного бюджета</w:t>
      </w:r>
      <w:r w:rsidRPr="00C1731E">
        <w:rPr>
          <w:i/>
          <w:sz w:val="28"/>
          <w:szCs w:val="28"/>
        </w:rPr>
        <w:t xml:space="preserve"> </w:t>
      </w:r>
      <w:r w:rsidRPr="00C1731E">
        <w:rPr>
          <w:sz w:val="28"/>
          <w:szCs w:val="28"/>
        </w:rPr>
        <w:t xml:space="preserve">для подготовки к отопительному сезону было профинансировано 39,115 млн. руб., в том числе: </w:t>
      </w:r>
    </w:p>
    <w:p w:rsidR="00F061E5" w:rsidRPr="00C1731E" w:rsidRDefault="00F061E5" w:rsidP="00F061E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Завершение строительство </w:t>
      </w:r>
      <w:proofErr w:type="spellStart"/>
      <w:r w:rsidRPr="00C1731E">
        <w:rPr>
          <w:sz w:val="28"/>
          <w:szCs w:val="28"/>
        </w:rPr>
        <w:t>блочно</w:t>
      </w:r>
      <w:proofErr w:type="spellEnd"/>
      <w:r w:rsidRPr="00C1731E">
        <w:rPr>
          <w:sz w:val="28"/>
          <w:szCs w:val="28"/>
        </w:rPr>
        <w:t xml:space="preserve">-модульной котельной в с. Алгатуй (стоимость строительства 47,109 млн. руб.) 38,3116 млн. руб. </w:t>
      </w:r>
    </w:p>
    <w:p w:rsidR="00F061E5" w:rsidRPr="00C1731E" w:rsidRDefault="00F061E5" w:rsidP="00F061E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1731E">
        <w:rPr>
          <w:sz w:val="28"/>
          <w:szCs w:val="28"/>
        </w:rPr>
        <w:t>Капитальный ремонт котельной в д. Афанасьева – 0,804 млн. руб.</w:t>
      </w:r>
    </w:p>
    <w:p w:rsidR="00F061E5" w:rsidRPr="006E358F" w:rsidRDefault="00F061E5" w:rsidP="00F061E5">
      <w:pPr>
        <w:pStyle w:val="a4"/>
        <w:jc w:val="both"/>
        <w:rPr>
          <w:sz w:val="28"/>
          <w:szCs w:val="28"/>
        </w:rPr>
      </w:pPr>
      <w:r w:rsidRPr="00C1731E">
        <w:rPr>
          <w:b/>
          <w:i/>
          <w:sz w:val="28"/>
          <w:szCs w:val="28"/>
        </w:rPr>
        <w:t>из бюджета МО «Тулунский район</w:t>
      </w:r>
      <w:r w:rsidRPr="00C1731E">
        <w:rPr>
          <w:b/>
          <w:sz w:val="28"/>
          <w:szCs w:val="28"/>
        </w:rPr>
        <w:t>»</w:t>
      </w:r>
      <w:r w:rsidRPr="00C1731E">
        <w:rPr>
          <w:sz w:val="28"/>
          <w:szCs w:val="28"/>
        </w:rPr>
        <w:t xml:space="preserve"> </w:t>
      </w:r>
      <w:r w:rsidRPr="00C1731E">
        <w:rPr>
          <w:b/>
          <w:i/>
          <w:sz w:val="28"/>
          <w:szCs w:val="28"/>
        </w:rPr>
        <w:t>и бюджетов сельских поселений района</w:t>
      </w:r>
      <w:r w:rsidRPr="00C1731E">
        <w:rPr>
          <w:sz w:val="28"/>
          <w:szCs w:val="28"/>
        </w:rPr>
        <w:t xml:space="preserve"> на подготовку к отопительному сезону было выделено 4,1894 млн. руб.</w:t>
      </w:r>
    </w:p>
    <w:p w:rsidR="00F061E5" w:rsidRPr="006E358F" w:rsidRDefault="00F061E5" w:rsidP="00F061E5">
      <w:pPr>
        <w:pStyle w:val="a4"/>
        <w:jc w:val="both"/>
        <w:rPr>
          <w:sz w:val="28"/>
          <w:szCs w:val="28"/>
        </w:rPr>
      </w:pPr>
      <w:r w:rsidRPr="006E358F">
        <w:rPr>
          <w:b/>
          <w:i/>
          <w:sz w:val="28"/>
          <w:szCs w:val="28"/>
        </w:rPr>
        <w:t>средства предприятий ЖКХ</w:t>
      </w:r>
      <w:r w:rsidRPr="006E358F">
        <w:rPr>
          <w:i/>
          <w:sz w:val="28"/>
          <w:szCs w:val="28"/>
        </w:rPr>
        <w:t xml:space="preserve"> –</w:t>
      </w:r>
      <w:r w:rsidRPr="006E358F">
        <w:rPr>
          <w:sz w:val="28"/>
          <w:szCs w:val="28"/>
        </w:rPr>
        <w:t xml:space="preserve"> 0,5666 млн. руб.</w:t>
      </w:r>
    </w:p>
    <w:p w:rsidR="00F061E5" w:rsidRPr="006E358F" w:rsidRDefault="00F061E5" w:rsidP="00F061E5">
      <w:pPr>
        <w:pStyle w:val="a4"/>
        <w:jc w:val="both"/>
        <w:rPr>
          <w:sz w:val="28"/>
          <w:szCs w:val="28"/>
        </w:rPr>
      </w:pPr>
      <w:r w:rsidRPr="006E358F">
        <w:rPr>
          <w:sz w:val="28"/>
          <w:szCs w:val="28"/>
        </w:rPr>
        <w:t xml:space="preserve">      К началу отопительного сезона 2016-2017 гг. все котельные были подготовлены, завезен </w:t>
      </w:r>
      <w:r w:rsidRPr="00915501">
        <w:rPr>
          <w:sz w:val="28"/>
          <w:szCs w:val="28"/>
        </w:rPr>
        <w:t xml:space="preserve">нормативный запас угля 200 </w:t>
      </w:r>
      <w:proofErr w:type="spellStart"/>
      <w:r w:rsidRPr="00915501">
        <w:rPr>
          <w:sz w:val="28"/>
          <w:szCs w:val="28"/>
        </w:rPr>
        <w:t>тн</w:t>
      </w:r>
      <w:proofErr w:type="spellEnd"/>
      <w:r w:rsidRPr="00915501">
        <w:rPr>
          <w:sz w:val="28"/>
          <w:szCs w:val="28"/>
        </w:rPr>
        <w:t>. (10 суток). На все объекты оформлены</w:t>
      </w:r>
      <w:r w:rsidRPr="006E358F">
        <w:rPr>
          <w:sz w:val="28"/>
          <w:szCs w:val="28"/>
        </w:rPr>
        <w:t xml:space="preserve"> паспорта готовности к началу отопительного сезона. В соответствии с графиком (07.10.2016г.) получены паспорта готовности к работе в отопительный зимний период 2016-2017гг. поселениями Тулунского муниципального района (Азейское, Алгатуйское, Афанасьевское,  Будаговское, Бурхунское, Писаревское, Шерагульское</w:t>
      </w:r>
      <w:r>
        <w:rPr>
          <w:sz w:val="28"/>
          <w:szCs w:val="28"/>
        </w:rPr>
        <w:t>)</w:t>
      </w:r>
      <w:r w:rsidRPr="006E358F">
        <w:rPr>
          <w:sz w:val="28"/>
          <w:szCs w:val="28"/>
        </w:rPr>
        <w:t xml:space="preserve">.  </w:t>
      </w:r>
    </w:p>
    <w:p w:rsidR="00F061E5" w:rsidRPr="00F95B90" w:rsidRDefault="00F061E5" w:rsidP="00F061E5">
      <w:pPr>
        <w:pStyle w:val="a4"/>
        <w:jc w:val="both"/>
        <w:rPr>
          <w:sz w:val="28"/>
          <w:szCs w:val="28"/>
        </w:rPr>
      </w:pPr>
      <w:r w:rsidRPr="006E358F">
        <w:rPr>
          <w:sz w:val="28"/>
          <w:szCs w:val="28"/>
        </w:rPr>
        <w:t xml:space="preserve">  </w:t>
      </w:r>
      <w:r w:rsidRPr="00F95B90">
        <w:rPr>
          <w:sz w:val="28"/>
          <w:szCs w:val="28"/>
        </w:rPr>
        <w:t xml:space="preserve">Неоднократно в текущем отопительном сезоне возникали аварийные ситуации на котельной п. 4-е отделение Государственной селекционной станции, которые были вызваны поломкой котлов № 1 и № 2. Аварии устранялись без полной остановки теплоисточника.   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 w:rsidRPr="00F95B90">
        <w:rPr>
          <w:sz w:val="28"/>
          <w:szCs w:val="28"/>
        </w:rPr>
        <w:t xml:space="preserve">В </w:t>
      </w:r>
      <w:proofErr w:type="gramStart"/>
      <w:r w:rsidRPr="00F95B90">
        <w:rPr>
          <w:sz w:val="28"/>
          <w:szCs w:val="28"/>
        </w:rPr>
        <w:t>связи</w:t>
      </w:r>
      <w:proofErr w:type="gramEnd"/>
      <w:r w:rsidRPr="00F95B90">
        <w:rPr>
          <w:sz w:val="28"/>
          <w:szCs w:val="28"/>
        </w:rPr>
        <w:t xml:space="preserve"> с чем было проведено комиссионное обследование котлов. По результатам обследования установлено, что котлы КВр-0,63  № 1 и № 2 (год ввода в эксплуатацию 2005г.) имеют  множественные дефекты, вследствие физического износа оборудования.</w:t>
      </w:r>
    </w:p>
    <w:p w:rsidR="00F061E5" w:rsidRDefault="00F061E5" w:rsidP="00F061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того, наличие в образовательных учреждениях </w:t>
      </w:r>
      <w:proofErr w:type="spellStart"/>
      <w:r>
        <w:rPr>
          <w:sz w:val="28"/>
          <w:szCs w:val="28"/>
        </w:rPr>
        <w:t>электрокотельных</w:t>
      </w:r>
      <w:proofErr w:type="spellEnd"/>
      <w:r>
        <w:rPr>
          <w:sz w:val="28"/>
          <w:szCs w:val="28"/>
        </w:rPr>
        <w:t xml:space="preserve"> приводит к высоким затратам на оплату коммунальных услуг.</w:t>
      </w:r>
    </w:p>
    <w:p w:rsidR="00F061E5" w:rsidRDefault="00F061E5" w:rsidP="00F061E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Комитетом по АС и ЖКХ были разработаны и представлены пакеты документов в министерство жилищной политики и транспорта Иркутской области </w:t>
      </w:r>
      <w:r w:rsidRPr="00BF1939">
        <w:rPr>
          <w:rFonts w:ascii="Times New Roman" w:hAnsi="Times New Roman"/>
          <w:sz w:val="28"/>
          <w:szCs w:val="28"/>
        </w:rPr>
        <w:t xml:space="preserve">для участия в отборе муниципальных образований Иркутской области на получение субсидии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BF1939">
        <w:rPr>
          <w:rFonts w:ascii="Times New Roman" w:hAnsi="Times New Roman"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0DFD">
        <w:rPr>
          <w:rFonts w:ascii="Times New Roman" w:hAnsi="Times New Roman"/>
          <w:sz w:val="28"/>
          <w:szCs w:val="28"/>
        </w:rPr>
        <w:t>целях реализации первоочередных мероприятий по модернизации объектов теплоснабжения и  подготовке к отопительному сезону объектов коммунальной инфраструктуры, находящихся в муниципальной собственности в рамках подпрограммы «Модернизация объектов жилищно-коммунальной инфраструктуры  Иркутской о</w:t>
      </w:r>
      <w:r w:rsidRPr="00BF1939">
        <w:rPr>
          <w:rFonts w:ascii="Times New Roman" w:hAnsi="Times New Roman"/>
          <w:sz w:val="28"/>
          <w:szCs w:val="28"/>
        </w:rPr>
        <w:t>бласти на 2014-2018 годы» государственной программы «Развитие жилищно-коммунального хозяйства Иркутской области» на 2014-2018 годы</w:t>
      </w:r>
      <w:r>
        <w:rPr>
          <w:rFonts w:ascii="Times New Roman" w:hAnsi="Times New Roman"/>
          <w:sz w:val="28"/>
          <w:szCs w:val="28"/>
        </w:rPr>
        <w:t>.</w:t>
      </w:r>
    </w:p>
    <w:p w:rsidR="00F061E5" w:rsidRDefault="00F061E5" w:rsidP="00F061E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рассмотрении вопросов жилищно- коммунального хозяйства Тулунского района 01 февраля 2017г. в министерстве рабочей группой предварительно одобрено выделение субсидии из областного бюджета бюджету Тулунского района на выполнение мероприятий 6</w:t>
      </w:r>
    </w:p>
    <w:p w:rsidR="00F061E5" w:rsidRDefault="00F061E5" w:rsidP="00F061E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котельной в п. 4-е </w:t>
      </w:r>
      <w:proofErr w:type="spellStart"/>
      <w:r>
        <w:rPr>
          <w:rFonts w:ascii="Times New Roman" w:hAnsi="Times New Roman"/>
          <w:sz w:val="28"/>
          <w:szCs w:val="28"/>
        </w:rPr>
        <w:t>отд</w:t>
      </w:r>
      <w:proofErr w:type="spellEnd"/>
      <w:r>
        <w:rPr>
          <w:rFonts w:ascii="Times New Roman" w:hAnsi="Times New Roman"/>
          <w:sz w:val="28"/>
          <w:szCs w:val="28"/>
        </w:rPr>
        <w:t xml:space="preserve"> ГСС – 1, 116 млн. руб.</w:t>
      </w:r>
    </w:p>
    <w:p w:rsidR="00F061E5" w:rsidRDefault="00F061E5" w:rsidP="00F061E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модульных котельных на твердом топливе для МОУ «Умыганская СОШ» и МОУ «Гадалейская СОШ» - 6,117 млн. руб.</w:t>
      </w:r>
    </w:p>
    <w:p w:rsidR="00F061E5" w:rsidRDefault="00F061E5" w:rsidP="00F061E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софинансирования из бюджета района в сумме 0,508 млн. руб., что составляет 7% от общей стоимости выполнения работ.</w:t>
      </w:r>
    </w:p>
    <w:p w:rsidR="00F061E5" w:rsidRPr="00CE7B8E" w:rsidRDefault="00F061E5" w:rsidP="00CE7B8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Монтаж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>-модульных котельных будет выполнятся за счет местного бюджета.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 w:rsidRPr="006E358F">
        <w:rPr>
          <w:sz w:val="28"/>
          <w:szCs w:val="28"/>
        </w:rPr>
        <w:t xml:space="preserve">Задолженность населения по оплате за коммунальные услуги составляет на </w:t>
      </w:r>
      <w:r w:rsidRPr="00FA7491">
        <w:rPr>
          <w:sz w:val="28"/>
          <w:szCs w:val="28"/>
        </w:rPr>
        <w:t xml:space="preserve">01.01.2017г. </w:t>
      </w:r>
      <w:r w:rsidRPr="00FA7491">
        <w:rPr>
          <w:bCs/>
          <w:color w:val="000000"/>
          <w:sz w:val="28"/>
          <w:szCs w:val="28"/>
        </w:rPr>
        <w:t xml:space="preserve">9835 </w:t>
      </w:r>
      <w:r w:rsidRPr="00FA7491">
        <w:rPr>
          <w:sz w:val="28"/>
          <w:szCs w:val="28"/>
        </w:rPr>
        <w:t>тыс. руб.</w:t>
      </w:r>
      <w:r>
        <w:rPr>
          <w:sz w:val="28"/>
          <w:szCs w:val="28"/>
        </w:rPr>
        <w:t>, задолженность, накопленная в 2016г. составляет 2142,2 млн. руб.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оплаты за коммунальные услуги за 2014-2016годы.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701"/>
        <w:gridCol w:w="1417"/>
        <w:gridCol w:w="1560"/>
      </w:tblGrid>
      <w:tr w:rsidR="00F061E5" w:rsidRPr="006E358F" w:rsidTr="009314F2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 xml:space="preserve">№ </w:t>
            </w:r>
            <w:proofErr w:type="gramStart"/>
            <w:r w:rsidRPr="006E358F">
              <w:rPr>
                <w:color w:val="000000"/>
              </w:rPr>
              <w:t>п</w:t>
            </w:r>
            <w:proofErr w:type="gramEnd"/>
            <w:r w:rsidRPr="006E358F">
              <w:rPr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Наименование муниципального образования Иркутской области (городской округ, муниципальный район)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E5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Начислено потребителям коммунальных услуг за ЖКУ в течение отчетного периода,</w:t>
            </w:r>
          </w:p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E5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Оплачено потребителями коммунальных услуг за ЖКУ в течени</w:t>
            </w:r>
            <w:proofErr w:type="gramStart"/>
            <w:r w:rsidRPr="006E358F">
              <w:rPr>
                <w:color w:val="000000"/>
              </w:rPr>
              <w:t>и</w:t>
            </w:r>
            <w:proofErr w:type="gramEnd"/>
            <w:r w:rsidRPr="006E358F">
              <w:rPr>
                <w:color w:val="000000"/>
              </w:rPr>
              <w:t xml:space="preserve"> отчетного периода,</w:t>
            </w:r>
          </w:p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Недополучено за ЖКУ,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E5" w:rsidRDefault="00F061E5" w:rsidP="009314F2">
            <w:pPr>
              <w:ind w:left="-339"/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 xml:space="preserve">Процент </w:t>
            </w:r>
            <w:r>
              <w:rPr>
                <w:color w:val="000000"/>
              </w:rPr>
              <w:t xml:space="preserve">      </w:t>
            </w:r>
            <w:r w:rsidRPr="006E358F">
              <w:rPr>
                <w:color w:val="000000"/>
              </w:rPr>
              <w:t>собираемости</w:t>
            </w:r>
          </w:p>
          <w:p w:rsidR="00F061E5" w:rsidRPr="006E358F" w:rsidRDefault="00F061E5" w:rsidP="009314F2">
            <w:pPr>
              <w:ind w:left="-339"/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за ЖКУ, %</w:t>
            </w:r>
          </w:p>
        </w:tc>
      </w:tr>
      <w:tr w:rsidR="00F061E5" w:rsidRPr="006E358F" w:rsidTr="009314F2">
        <w:trPr>
          <w:trHeight w:val="1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E5" w:rsidRPr="006E358F" w:rsidRDefault="00F061E5" w:rsidP="009314F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</w:p>
        </w:tc>
      </w:tr>
      <w:tr w:rsidR="00F061E5" w:rsidRPr="006E358F" w:rsidTr="009314F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061E5" w:rsidRPr="006E358F" w:rsidTr="009314F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23 586,8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18 486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5 700,8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78,3</w:t>
            </w:r>
          </w:p>
        </w:tc>
      </w:tr>
      <w:tr w:rsidR="00F061E5" w:rsidRPr="006E358F" w:rsidTr="009314F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 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22 861,6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18 860,2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2 001,4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</w:tc>
      </w:tr>
      <w:tr w:rsidR="00F061E5" w:rsidRPr="006E358F" w:rsidTr="009314F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 w:rsidRPr="006E358F">
              <w:rPr>
                <w:color w:val="000000"/>
              </w:rPr>
              <w:t> 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23 175,9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21 033,7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3E4E44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 w:rsidRPr="003E4E44">
              <w:rPr>
                <w:rFonts w:ascii="Calibri" w:hAnsi="Calibri"/>
                <w:color w:val="000000"/>
              </w:rPr>
              <w:t>2 142,2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E5" w:rsidRPr="006E358F" w:rsidRDefault="00F061E5" w:rsidP="009314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</w:t>
            </w:r>
          </w:p>
        </w:tc>
      </w:tr>
    </w:tbl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представленного сравнительного анализа оплаты за коммунальные услуги за 2014-2016годы по населенным пунктам видно, что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стабильной является оплата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Азей (87%). Это не высокий показатель, но он объясняется тем, что платежеспособное население оплачивает услуги стабильно.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населенных пунктах процент оплаты разнится и в среднем составляет: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Алгатуй – 81,6%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4-е отд. ГСС – 94%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Шерагул – 91%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Бурхун – 97,3%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-с. Будагово – 85%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представленных данных следует, что самый низкий процент оплаты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Алгатуй.</w:t>
      </w:r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</w:p>
    <w:p w:rsidR="00F061E5" w:rsidRPr="006E358F" w:rsidRDefault="00F061E5" w:rsidP="00F061E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E358F">
        <w:rPr>
          <w:sz w:val="28"/>
          <w:szCs w:val="28"/>
        </w:rPr>
        <w:t xml:space="preserve">ля снижения задолженности по оплате за ЖКУ ведется разъяснительная работа (устная, рейды с судебными приставами, через объявления, СМИ), разносятся по квартирам предупреждения о задолженности, задолженность взыскивается в </w:t>
      </w:r>
      <w:proofErr w:type="gramStart"/>
      <w:r w:rsidRPr="006E358F">
        <w:rPr>
          <w:sz w:val="28"/>
          <w:szCs w:val="28"/>
        </w:rPr>
        <w:t>судебном</w:t>
      </w:r>
      <w:proofErr w:type="gramEnd"/>
      <w:r w:rsidRPr="006E358F">
        <w:rPr>
          <w:sz w:val="28"/>
          <w:szCs w:val="28"/>
        </w:rPr>
        <w:t xml:space="preserve"> порядке.</w:t>
      </w:r>
    </w:p>
    <w:p w:rsidR="00F061E5" w:rsidRPr="00CE7B8E" w:rsidRDefault="00F061E5" w:rsidP="00CE7B8E">
      <w:pPr>
        <w:pStyle w:val="a4"/>
        <w:ind w:firstLine="567"/>
        <w:jc w:val="both"/>
        <w:rPr>
          <w:sz w:val="28"/>
          <w:szCs w:val="28"/>
        </w:rPr>
      </w:pPr>
      <w:r w:rsidRPr="006E358F">
        <w:rPr>
          <w:sz w:val="28"/>
          <w:szCs w:val="28"/>
        </w:rPr>
        <w:t xml:space="preserve">За 2016г </w:t>
      </w:r>
      <w:r>
        <w:rPr>
          <w:sz w:val="28"/>
          <w:szCs w:val="28"/>
        </w:rPr>
        <w:t>в</w:t>
      </w:r>
      <w:r w:rsidRPr="006E358F">
        <w:rPr>
          <w:sz w:val="28"/>
          <w:szCs w:val="28"/>
        </w:rPr>
        <w:t>зыскана задолженность (по судебным решениям) в сумме 1306 тыс. руб.</w:t>
      </w:r>
    </w:p>
    <w:p w:rsidR="00F061E5" w:rsidRDefault="00F061E5" w:rsidP="00F0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B0E8D">
        <w:rPr>
          <w:rFonts w:ascii="Times New Roman" w:hAnsi="Times New Roman" w:cs="Times New Roman"/>
          <w:sz w:val="28"/>
          <w:szCs w:val="28"/>
          <w:u w:val="single"/>
        </w:rPr>
        <w:t>еречень объектов ЖКХ, право муниципальной собственности на которые зарегистрировано:</w:t>
      </w:r>
    </w:p>
    <w:p w:rsidR="00F061E5" w:rsidRPr="004B26BC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с. Алгатуй (дата регистрации 15.04.2009 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Кирпичное здание котельной с. Шерагул  (дата регистрации 28.06.2012г)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 коммунальных сооружений с. Азей (дата регистрации 08.07.2013г)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 коммунальных сооружений с. Будагово (дата регистрации 16.09.2014 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коммунальных сооружений пос. 4-е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ГСС (дата регистрации 08.04.2015 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 коммунальных сооружений с. Бурхун (дата регистрации 27.06.2016 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 коммунальных сооружений с. Шерагул (дата регистрации 27.06.2016 г)</w:t>
      </w:r>
    </w:p>
    <w:p w:rsidR="00F061E5" w:rsidRDefault="00F061E5" w:rsidP="00F061E5">
      <w:pPr>
        <w:suppressAutoHyphens/>
        <w:spacing w:line="31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Котельная с. Алгатуй (дата регистрации 22.07.2016 г)</w:t>
      </w:r>
    </w:p>
    <w:p w:rsidR="00F061E5" w:rsidRDefault="00F061E5" w:rsidP="00F061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право муниципальной собственности на 121 водонапорную башню,   из них: </w:t>
      </w:r>
    </w:p>
    <w:p w:rsidR="00F061E5" w:rsidRDefault="00F061E5" w:rsidP="00F0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112 зданий водонапорных башен переданы в собственность сельских поселений, право муниципальной собственности сельских поселений зарегистрировано;</w:t>
      </w:r>
      <w:proofErr w:type="gramEnd"/>
    </w:p>
    <w:p w:rsidR="00F061E5" w:rsidRDefault="00F061E5" w:rsidP="00F0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зданий водонапорных башен по договору безвозмездного пользования переданы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  <w:proofErr w:type="gramEnd"/>
    </w:p>
    <w:p w:rsidR="00F061E5" w:rsidRDefault="00F061E5" w:rsidP="00F0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E8D">
        <w:rPr>
          <w:rFonts w:ascii="Times New Roman" w:hAnsi="Times New Roman" w:cs="Times New Roman"/>
          <w:sz w:val="28"/>
          <w:szCs w:val="28"/>
          <w:u w:val="single"/>
        </w:rPr>
        <w:t>Перечень объектов ЖКХ, право муниципальной собственности на которые не зарегистрировано:</w:t>
      </w:r>
    </w:p>
    <w:p w:rsidR="00F061E5" w:rsidRPr="004B26BC" w:rsidRDefault="00F061E5" w:rsidP="00F061E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 к</w:t>
      </w:r>
      <w:r w:rsidRPr="004B26BC">
        <w:rPr>
          <w:sz w:val="28"/>
          <w:szCs w:val="28"/>
        </w:rPr>
        <w:t xml:space="preserve">оммунальных сооружений </w:t>
      </w:r>
      <w:r>
        <w:rPr>
          <w:sz w:val="28"/>
          <w:szCs w:val="28"/>
        </w:rPr>
        <w:t xml:space="preserve">(сети тепло- и водоснабжения) </w:t>
      </w:r>
      <w:r w:rsidRPr="004B26BC">
        <w:rPr>
          <w:sz w:val="28"/>
          <w:szCs w:val="28"/>
        </w:rPr>
        <w:t>с. Алгатуй, подготавливается к постановке на учёт в качестве бесхозяйного имущества;</w:t>
      </w:r>
    </w:p>
    <w:p w:rsidR="00F061E5" w:rsidRPr="004B26BC" w:rsidRDefault="00F061E5" w:rsidP="00F0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6BC">
        <w:rPr>
          <w:rFonts w:ascii="Times New Roman" w:hAnsi="Times New Roman" w:cs="Times New Roman"/>
          <w:sz w:val="28"/>
          <w:szCs w:val="28"/>
        </w:rPr>
        <w:t>Котельная с теплотрассой</w:t>
      </w:r>
      <w:r>
        <w:rPr>
          <w:rFonts w:ascii="Times New Roman" w:hAnsi="Times New Roman" w:cs="Times New Roman"/>
          <w:sz w:val="28"/>
          <w:szCs w:val="28"/>
        </w:rPr>
        <w:t xml:space="preserve"> и водопроводные сети </w:t>
      </w:r>
      <w:r w:rsidRPr="004B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д. Афанасьева - </w:t>
      </w:r>
      <w:r w:rsidRPr="004B26BC">
        <w:rPr>
          <w:rFonts w:ascii="Times New Roman" w:hAnsi="Times New Roman" w:cs="Times New Roman"/>
          <w:sz w:val="28"/>
          <w:szCs w:val="28"/>
        </w:rPr>
        <w:t>финансирование для регистрации права муниципальной собственности запланировано на 1 полугодие 2017 года;</w:t>
      </w:r>
    </w:p>
    <w:p w:rsidR="00F061E5" w:rsidRPr="004B26BC" w:rsidRDefault="00F061E5" w:rsidP="00F061E5">
      <w:pPr>
        <w:suppressAutoHyphens/>
        <w:ind w:firstLine="567"/>
        <w:jc w:val="both"/>
        <w:rPr>
          <w:sz w:val="28"/>
          <w:szCs w:val="28"/>
          <w:u w:val="single"/>
        </w:rPr>
      </w:pPr>
      <w:r w:rsidRPr="004B26BC">
        <w:rPr>
          <w:sz w:val="28"/>
          <w:szCs w:val="28"/>
          <w:u w:val="single"/>
        </w:rPr>
        <w:t>Бесхозяйные объекты ЖКХ:</w:t>
      </w:r>
    </w:p>
    <w:p w:rsidR="00F061E5" w:rsidRPr="004B26BC" w:rsidRDefault="00F061E5" w:rsidP="00F061E5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4B26BC">
        <w:rPr>
          <w:sz w:val="28"/>
          <w:szCs w:val="28"/>
        </w:rPr>
        <w:t>Водо</w:t>
      </w:r>
      <w:r>
        <w:rPr>
          <w:sz w:val="28"/>
          <w:szCs w:val="28"/>
        </w:rPr>
        <w:t xml:space="preserve">заборное сооружение с. Алгатуй </w:t>
      </w:r>
      <w:r w:rsidRPr="004B26BC">
        <w:rPr>
          <w:sz w:val="28"/>
          <w:szCs w:val="28"/>
        </w:rPr>
        <w:t>поставлены на учёт в качестве бесхозяйного имущества;</w:t>
      </w:r>
      <w:proofErr w:type="gramEnd"/>
    </w:p>
    <w:p w:rsidR="00F061E5" w:rsidRPr="00F061E5" w:rsidRDefault="00F061E5" w:rsidP="00F061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6BC">
        <w:rPr>
          <w:rFonts w:ascii="Times New Roman" w:hAnsi="Times New Roman" w:cs="Times New Roman"/>
          <w:sz w:val="28"/>
          <w:szCs w:val="28"/>
        </w:rPr>
        <w:t>Сооружение Канализа</w:t>
      </w:r>
      <w:r>
        <w:rPr>
          <w:rFonts w:ascii="Times New Roman" w:hAnsi="Times New Roman" w:cs="Times New Roman"/>
          <w:sz w:val="28"/>
          <w:szCs w:val="28"/>
        </w:rPr>
        <w:t xml:space="preserve">ционного коллектора с. Алгатуй </w:t>
      </w:r>
      <w:r w:rsidRPr="004B26BC">
        <w:rPr>
          <w:rFonts w:ascii="Times New Roman" w:hAnsi="Times New Roman" w:cs="Times New Roman"/>
          <w:sz w:val="28"/>
          <w:szCs w:val="28"/>
        </w:rPr>
        <w:t>поставлены на учёт в к</w:t>
      </w:r>
      <w:r>
        <w:rPr>
          <w:rFonts w:ascii="Times New Roman" w:hAnsi="Times New Roman" w:cs="Times New Roman"/>
          <w:sz w:val="28"/>
          <w:szCs w:val="28"/>
        </w:rPr>
        <w:t>ачестве бесхозяйного имущества.</w:t>
      </w:r>
      <w:proofErr w:type="gramEnd"/>
    </w:p>
    <w:p w:rsidR="00F061E5" w:rsidRDefault="00F061E5" w:rsidP="00F061E5">
      <w:pPr>
        <w:pStyle w:val="a4"/>
        <w:ind w:firstLine="567"/>
        <w:jc w:val="both"/>
        <w:rPr>
          <w:sz w:val="28"/>
          <w:szCs w:val="28"/>
        </w:rPr>
      </w:pPr>
    </w:p>
    <w:p w:rsidR="005F723E" w:rsidRDefault="005F723E" w:rsidP="00F061E5">
      <w:pPr>
        <w:pStyle w:val="a4"/>
        <w:ind w:firstLine="567"/>
        <w:jc w:val="both"/>
        <w:rPr>
          <w:sz w:val="28"/>
          <w:szCs w:val="28"/>
        </w:rPr>
      </w:pPr>
    </w:p>
    <w:p w:rsidR="005F723E" w:rsidRDefault="005F723E" w:rsidP="00F061E5">
      <w:pPr>
        <w:pStyle w:val="a4"/>
        <w:ind w:firstLine="567"/>
        <w:jc w:val="both"/>
        <w:rPr>
          <w:sz w:val="28"/>
          <w:szCs w:val="28"/>
        </w:rPr>
      </w:pPr>
    </w:p>
    <w:sectPr w:rsidR="005F723E" w:rsidSect="007C5E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BF9"/>
    <w:multiLevelType w:val="hybridMultilevel"/>
    <w:tmpl w:val="135E7254"/>
    <w:lvl w:ilvl="0" w:tplc="4EE06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E17E8"/>
    <w:multiLevelType w:val="hybridMultilevel"/>
    <w:tmpl w:val="E5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605F"/>
    <w:multiLevelType w:val="hybridMultilevel"/>
    <w:tmpl w:val="0038CD84"/>
    <w:lvl w:ilvl="0" w:tplc="F7B48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B6986"/>
    <w:multiLevelType w:val="hybridMultilevel"/>
    <w:tmpl w:val="9146C6E2"/>
    <w:lvl w:ilvl="0" w:tplc="E01E609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2FCE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6500"/>
    <w:rsid w:val="001D7E9D"/>
    <w:rsid w:val="001F497E"/>
    <w:rsid w:val="00210BB8"/>
    <w:rsid w:val="00217920"/>
    <w:rsid w:val="00241F91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4713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5D6"/>
    <w:rsid w:val="005F65C9"/>
    <w:rsid w:val="005F723E"/>
    <w:rsid w:val="00617F47"/>
    <w:rsid w:val="0062280D"/>
    <w:rsid w:val="0062281B"/>
    <w:rsid w:val="00626414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541"/>
    <w:rsid w:val="006F176E"/>
    <w:rsid w:val="0070006C"/>
    <w:rsid w:val="00705785"/>
    <w:rsid w:val="00706854"/>
    <w:rsid w:val="007079DF"/>
    <w:rsid w:val="0071473C"/>
    <w:rsid w:val="00715827"/>
    <w:rsid w:val="00716B16"/>
    <w:rsid w:val="007240B5"/>
    <w:rsid w:val="00746ACB"/>
    <w:rsid w:val="007519B8"/>
    <w:rsid w:val="0075683B"/>
    <w:rsid w:val="00756CEF"/>
    <w:rsid w:val="00770C74"/>
    <w:rsid w:val="00770F8C"/>
    <w:rsid w:val="00780DE1"/>
    <w:rsid w:val="00781244"/>
    <w:rsid w:val="007A2B77"/>
    <w:rsid w:val="007B1B30"/>
    <w:rsid w:val="007B1EAD"/>
    <w:rsid w:val="007B5BAB"/>
    <w:rsid w:val="007B793F"/>
    <w:rsid w:val="007C3F32"/>
    <w:rsid w:val="007C5E75"/>
    <w:rsid w:val="007D4B00"/>
    <w:rsid w:val="007D4C0F"/>
    <w:rsid w:val="007E6228"/>
    <w:rsid w:val="007F3BC8"/>
    <w:rsid w:val="00804E07"/>
    <w:rsid w:val="0081303E"/>
    <w:rsid w:val="00821082"/>
    <w:rsid w:val="00826ACB"/>
    <w:rsid w:val="00832F61"/>
    <w:rsid w:val="00835CD8"/>
    <w:rsid w:val="0084013B"/>
    <w:rsid w:val="00850029"/>
    <w:rsid w:val="008512A2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A4624"/>
    <w:rsid w:val="008B27D1"/>
    <w:rsid w:val="008C48FF"/>
    <w:rsid w:val="008C5E83"/>
    <w:rsid w:val="008C6A11"/>
    <w:rsid w:val="008D08B9"/>
    <w:rsid w:val="008D0BA2"/>
    <w:rsid w:val="008D7951"/>
    <w:rsid w:val="008D7E04"/>
    <w:rsid w:val="008E616A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38B6"/>
    <w:rsid w:val="00967A0B"/>
    <w:rsid w:val="00971046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5159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2514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CE7B8E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77CC3"/>
    <w:rsid w:val="00E81280"/>
    <w:rsid w:val="00E91EFD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1E5"/>
    <w:rsid w:val="00F06450"/>
    <w:rsid w:val="00F33439"/>
    <w:rsid w:val="00F33644"/>
    <w:rsid w:val="00F3775D"/>
    <w:rsid w:val="00F5008C"/>
    <w:rsid w:val="00F52653"/>
    <w:rsid w:val="00F61413"/>
    <w:rsid w:val="00F702D1"/>
    <w:rsid w:val="00F835B3"/>
    <w:rsid w:val="00F85405"/>
    <w:rsid w:val="00F945A2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E616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41F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0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061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F723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3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2017-03-01T00:16:00Z</cp:lastPrinted>
  <dcterms:created xsi:type="dcterms:W3CDTF">2015-02-13T05:19:00Z</dcterms:created>
  <dcterms:modified xsi:type="dcterms:W3CDTF">2017-03-01T00:16:00Z</dcterms:modified>
</cp:coreProperties>
</file>